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B8D" w:rsidRPr="00F16B27" w:rsidRDefault="007B1653">
      <w:pPr>
        <w:rPr>
          <w:b/>
          <w:sz w:val="28"/>
          <w:szCs w:val="28"/>
        </w:rPr>
      </w:pPr>
      <w:r w:rsidRPr="00F16B27">
        <w:rPr>
          <w:b/>
          <w:sz w:val="28"/>
          <w:szCs w:val="28"/>
        </w:rPr>
        <w:t xml:space="preserve">PROTECTION ISLAND NEIGHBOURHOOD ASSOCIATION       AGM JUNE 12, 2016 </w:t>
      </w:r>
    </w:p>
    <w:p w:rsidR="007B1653" w:rsidRDefault="007B1653">
      <w:pPr>
        <w:rPr>
          <w:b/>
        </w:rPr>
      </w:pPr>
      <w:r>
        <w:rPr>
          <w:b/>
        </w:rPr>
        <w:t xml:space="preserve">1: Call to Order: Meeting called to order at 1.34pm Directors present: Kevin Pistor, Veronica </w:t>
      </w:r>
      <w:proofErr w:type="spellStart"/>
      <w:r>
        <w:rPr>
          <w:b/>
        </w:rPr>
        <w:t>Zehtner</w:t>
      </w:r>
      <w:proofErr w:type="spellEnd"/>
      <w:r>
        <w:rPr>
          <w:b/>
        </w:rPr>
        <w:t xml:space="preserve">, Dave Carter, Catherine Eck, Jane Garcia, </w:t>
      </w:r>
      <w:proofErr w:type="gramStart"/>
      <w:r>
        <w:rPr>
          <w:b/>
        </w:rPr>
        <w:t>Francine</w:t>
      </w:r>
      <w:proofErr w:type="gramEnd"/>
      <w:r>
        <w:rPr>
          <w:b/>
        </w:rPr>
        <w:t xml:space="preserve"> Dupuis. Regrets:  Gary Weikum, Chris Carrier, Doug Naylor.</w:t>
      </w:r>
    </w:p>
    <w:p w:rsidR="007B1653" w:rsidRDefault="007B1653">
      <w:pPr>
        <w:rPr>
          <w:b/>
        </w:rPr>
      </w:pPr>
      <w:r>
        <w:rPr>
          <w:b/>
        </w:rPr>
        <w:t>2</w:t>
      </w:r>
      <w:proofErr w:type="gramStart"/>
      <w:r>
        <w:rPr>
          <w:b/>
        </w:rPr>
        <w:t>:Adoption</w:t>
      </w:r>
      <w:proofErr w:type="gramEnd"/>
      <w:r>
        <w:rPr>
          <w:b/>
        </w:rPr>
        <w:t xml:space="preserve"> of Agenda: Bev Carter mover, 2</w:t>
      </w:r>
      <w:r w:rsidRPr="007B1653">
        <w:rPr>
          <w:b/>
          <w:vertAlign w:val="superscript"/>
        </w:rPr>
        <w:t>nd</w:t>
      </w:r>
      <w:r>
        <w:rPr>
          <w:b/>
        </w:rPr>
        <w:t xml:space="preserve"> Neil Goldsmith that the agenda be adopted as written. Carried</w:t>
      </w:r>
    </w:p>
    <w:p w:rsidR="007B1653" w:rsidRDefault="007B1653">
      <w:pPr>
        <w:rPr>
          <w:b/>
        </w:rPr>
      </w:pPr>
      <w:r>
        <w:rPr>
          <w:b/>
        </w:rPr>
        <w:t xml:space="preserve">3: Approval of minutes of AGM June 7, 2015. Moved by Gavin </w:t>
      </w:r>
      <w:proofErr w:type="spellStart"/>
      <w:r>
        <w:rPr>
          <w:b/>
        </w:rPr>
        <w:t>Soanes</w:t>
      </w:r>
      <w:proofErr w:type="spellEnd"/>
      <w:r>
        <w:rPr>
          <w:b/>
        </w:rPr>
        <w:t>, 2</w:t>
      </w:r>
      <w:r w:rsidRPr="007B1653">
        <w:rPr>
          <w:b/>
          <w:vertAlign w:val="superscript"/>
        </w:rPr>
        <w:t>nd</w:t>
      </w:r>
      <w:r>
        <w:rPr>
          <w:b/>
        </w:rPr>
        <w:t xml:space="preserve"> Lin </w:t>
      </w:r>
      <w:proofErr w:type="gramStart"/>
      <w:r>
        <w:rPr>
          <w:b/>
        </w:rPr>
        <w:t>Neufeld,</w:t>
      </w:r>
      <w:proofErr w:type="gramEnd"/>
      <w:r>
        <w:rPr>
          <w:b/>
        </w:rPr>
        <w:t xml:space="preserve"> carried.</w:t>
      </w:r>
    </w:p>
    <w:p w:rsidR="007B1653" w:rsidRDefault="007B1653">
      <w:pPr>
        <w:rPr>
          <w:b/>
        </w:rPr>
      </w:pPr>
      <w:r>
        <w:rPr>
          <w:b/>
        </w:rPr>
        <w:t>4: Matters Arising from the Minutes: None</w:t>
      </w:r>
    </w:p>
    <w:p w:rsidR="007B1653" w:rsidRDefault="007B1653">
      <w:pPr>
        <w:rPr>
          <w:b/>
        </w:rPr>
      </w:pPr>
      <w:r>
        <w:rPr>
          <w:b/>
        </w:rPr>
        <w:t xml:space="preserve">5: Introduction of </w:t>
      </w:r>
      <w:proofErr w:type="gramStart"/>
      <w:r>
        <w:rPr>
          <w:b/>
        </w:rPr>
        <w:t>Guest :</w:t>
      </w:r>
      <w:proofErr w:type="gramEnd"/>
      <w:r>
        <w:rPr>
          <w:b/>
        </w:rPr>
        <w:t xml:space="preserve"> Dave Stewart, Neighbourhood Planning Liaison. Dave Stewart was introduced and outlined his role as a contact for planning issues and regarding any other related issues, he would direct inquiries to the appropriate contact.</w:t>
      </w:r>
    </w:p>
    <w:p w:rsidR="000C6B52" w:rsidRDefault="00EE5DA1">
      <w:pPr>
        <w:rPr>
          <w:b/>
        </w:rPr>
      </w:pPr>
      <w:r>
        <w:rPr>
          <w:b/>
        </w:rPr>
        <w:t xml:space="preserve">Corinne </w:t>
      </w:r>
      <w:r w:rsidR="006C55DB">
        <w:rPr>
          <w:b/>
        </w:rPr>
        <w:t xml:space="preserve">Brolewicz asked about parking in town for PI residents. Kevin outlined what PINA has been working on; whether there would be opportunities at the </w:t>
      </w:r>
      <w:proofErr w:type="spellStart"/>
      <w:r w:rsidR="006C55DB">
        <w:rPr>
          <w:b/>
        </w:rPr>
        <w:t>Wellcox</w:t>
      </w:r>
      <w:proofErr w:type="spellEnd"/>
      <w:r w:rsidR="006C55DB">
        <w:rPr>
          <w:b/>
        </w:rPr>
        <w:t xml:space="preserve"> Lands and Dave Stewart said he would bring that to the attention of his colleague connected to parking. Dave Carter then summarised how our concerns are being held in mind by the City as planning continues. Gavin </w:t>
      </w:r>
      <w:proofErr w:type="spellStart"/>
      <w:r w:rsidR="006C55DB">
        <w:rPr>
          <w:b/>
        </w:rPr>
        <w:t>Soanes</w:t>
      </w:r>
      <w:proofErr w:type="spellEnd"/>
      <w:r w:rsidR="006C55DB">
        <w:rPr>
          <w:b/>
        </w:rPr>
        <w:t xml:space="preserve"> brought up the </w:t>
      </w:r>
      <w:r w:rsidR="00250008">
        <w:rPr>
          <w:b/>
        </w:rPr>
        <w:t xml:space="preserve">status of the land at </w:t>
      </w:r>
      <w:proofErr w:type="spellStart"/>
      <w:r w:rsidR="00250008">
        <w:rPr>
          <w:b/>
        </w:rPr>
        <w:t>Leeshore</w:t>
      </w:r>
      <w:proofErr w:type="spellEnd"/>
      <w:r w:rsidR="00250008">
        <w:rPr>
          <w:b/>
        </w:rPr>
        <w:t xml:space="preserve">, and a discussion followed re using that area as access for an emergency evacuation should the need arise. Valley Hennell raised the point about there being a Right of Way down to the water behind the </w:t>
      </w:r>
      <w:proofErr w:type="spellStart"/>
      <w:r w:rsidR="00250008">
        <w:rPr>
          <w:b/>
        </w:rPr>
        <w:t>firehall</w:t>
      </w:r>
      <w:proofErr w:type="spellEnd"/>
      <w:r w:rsidR="00250008">
        <w:rPr>
          <w:b/>
        </w:rPr>
        <w:t xml:space="preserve">. </w:t>
      </w:r>
      <w:proofErr w:type="gramStart"/>
      <w:r w:rsidR="00250008">
        <w:rPr>
          <w:b/>
        </w:rPr>
        <w:t xml:space="preserve">Veronica </w:t>
      </w:r>
      <w:proofErr w:type="spellStart"/>
      <w:r w:rsidR="00250008">
        <w:rPr>
          <w:b/>
        </w:rPr>
        <w:t>comented</w:t>
      </w:r>
      <w:proofErr w:type="spellEnd"/>
      <w:r w:rsidR="00250008">
        <w:rPr>
          <w:b/>
        </w:rPr>
        <w:t xml:space="preserve"> that this area is too shallow for good accessibility.</w:t>
      </w:r>
      <w:proofErr w:type="gramEnd"/>
    </w:p>
    <w:p w:rsidR="00250008" w:rsidRDefault="00250008">
      <w:pPr>
        <w:rPr>
          <w:b/>
        </w:rPr>
      </w:pPr>
      <w:r>
        <w:rPr>
          <w:b/>
        </w:rPr>
        <w:t xml:space="preserve">Dave Stewart will get back to us on the parking issue and emergency access at </w:t>
      </w:r>
      <w:proofErr w:type="spellStart"/>
      <w:r>
        <w:rPr>
          <w:b/>
        </w:rPr>
        <w:t>Leeshore</w:t>
      </w:r>
      <w:proofErr w:type="spellEnd"/>
      <w:r>
        <w:rPr>
          <w:b/>
        </w:rPr>
        <w:t>.</w:t>
      </w:r>
    </w:p>
    <w:p w:rsidR="00082872" w:rsidRDefault="000C6B52" w:rsidP="00082872">
      <w:pPr>
        <w:rPr>
          <w:b/>
        </w:rPr>
      </w:pPr>
      <w:r>
        <w:rPr>
          <w:b/>
        </w:rPr>
        <w:t>6: Report</w:t>
      </w:r>
      <w:r w:rsidR="00082872">
        <w:rPr>
          <w:b/>
        </w:rPr>
        <w:t>s:</w:t>
      </w:r>
    </w:p>
    <w:p w:rsidR="00AA12DC" w:rsidRDefault="00AA12DC" w:rsidP="00082872">
      <w:pPr>
        <w:rPr>
          <w:b/>
        </w:rPr>
      </w:pPr>
      <w:r>
        <w:rPr>
          <w:b/>
        </w:rPr>
        <w:t>President’s Report:</w:t>
      </w:r>
    </w:p>
    <w:p w:rsidR="00F009CF" w:rsidRPr="00F009CF" w:rsidRDefault="00F009CF" w:rsidP="00F009CF">
      <w:pPr>
        <w:rPr>
          <w:rFonts w:ascii="Arial" w:eastAsia="Times New Roman" w:hAnsi="Arial" w:cs="Arial"/>
          <w:b/>
          <w:color w:val="000000"/>
          <w:sz w:val="20"/>
          <w:szCs w:val="20"/>
        </w:rPr>
      </w:pPr>
      <w:r w:rsidRPr="00F009CF">
        <w:rPr>
          <w:rFonts w:ascii="Arial" w:eastAsia="Times New Roman" w:hAnsi="Arial" w:cs="Arial"/>
          <w:b/>
          <w:color w:val="000000"/>
          <w:sz w:val="20"/>
          <w:szCs w:val="20"/>
        </w:rPr>
        <w:t>I would like to extend a sincere THANK YOU to everyone for coming out today, for participating in the neighbourhood association and for your financial support through purchasing a membership.</w:t>
      </w:r>
    </w:p>
    <w:p w:rsidR="00F009CF" w:rsidRPr="00F009CF" w:rsidRDefault="00F009CF" w:rsidP="00F009CF">
      <w:pPr>
        <w:rPr>
          <w:rFonts w:ascii="Arial" w:eastAsia="Times New Roman" w:hAnsi="Arial" w:cs="Arial"/>
          <w:b/>
          <w:color w:val="000000"/>
          <w:sz w:val="20"/>
          <w:szCs w:val="20"/>
        </w:rPr>
      </w:pPr>
      <w:r w:rsidRPr="00F009CF">
        <w:rPr>
          <w:rFonts w:ascii="Arial" w:eastAsia="Times New Roman" w:hAnsi="Arial" w:cs="Arial"/>
          <w:b/>
          <w:color w:val="000000"/>
          <w:sz w:val="20"/>
          <w:szCs w:val="20"/>
        </w:rPr>
        <w:t>PINA offers a great forum for residents to bring forward issues related to our sharing this wonderful island together.  The way to do that is to notify any of the Directors of your concern and we will see that the item is addressed at one of our monthly meetings.  You are also invited to attend any of our executive meetings as they are open to all.  Being a part of the PINA executive committee has given me a greater understanding of how all our community organizations-- PINA, Lyon's Club, Mud Bay Dock users, Fire Dept., Historical Society, Library, and Community Garden--work to make our community the vibrant and special place to live that we enjoy.  I encourage each of you to consider taking an active role in any of these organizations over the coming years.</w:t>
      </w:r>
    </w:p>
    <w:p w:rsidR="00F009CF" w:rsidRDefault="00F009CF" w:rsidP="00082872">
      <w:pPr>
        <w:rPr>
          <w:rFonts w:ascii="Arial" w:eastAsia="Times New Roman" w:hAnsi="Arial" w:cs="Arial"/>
          <w:b/>
          <w:color w:val="000000"/>
          <w:sz w:val="20"/>
          <w:szCs w:val="20"/>
        </w:rPr>
      </w:pPr>
      <w:r w:rsidRPr="00F009CF">
        <w:rPr>
          <w:rFonts w:ascii="Arial" w:eastAsia="Times New Roman" w:hAnsi="Arial" w:cs="Arial"/>
          <w:b/>
          <w:color w:val="000000"/>
          <w:sz w:val="20"/>
          <w:szCs w:val="20"/>
        </w:rPr>
        <w:t>I would like to acknowledge this year's executive Directors and thank them for their contributions: Doug Naylor (VP), Veronica Zehntner (</w:t>
      </w:r>
      <w:proofErr w:type="spellStart"/>
      <w:r w:rsidRPr="00F009CF">
        <w:rPr>
          <w:rFonts w:ascii="Arial" w:eastAsia="Times New Roman" w:hAnsi="Arial" w:cs="Arial"/>
          <w:b/>
          <w:color w:val="000000"/>
          <w:sz w:val="20"/>
          <w:szCs w:val="20"/>
        </w:rPr>
        <w:t>Treas</w:t>
      </w:r>
      <w:proofErr w:type="spellEnd"/>
      <w:r w:rsidRPr="00F009CF">
        <w:rPr>
          <w:rFonts w:ascii="Arial" w:eastAsia="Times New Roman" w:hAnsi="Arial" w:cs="Arial"/>
          <w:b/>
          <w:color w:val="000000"/>
          <w:sz w:val="20"/>
          <w:szCs w:val="20"/>
        </w:rPr>
        <w:t>), Jane Garcia (</w:t>
      </w:r>
      <w:proofErr w:type="spellStart"/>
      <w:r w:rsidRPr="00F009CF">
        <w:rPr>
          <w:rFonts w:ascii="Arial" w:eastAsia="Times New Roman" w:hAnsi="Arial" w:cs="Arial"/>
          <w:b/>
          <w:color w:val="000000"/>
          <w:sz w:val="20"/>
          <w:szCs w:val="20"/>
        </w:rPr>
        <w:t>Sec</w:t>
      </w:r>
      <w:r>
        <w:rPr>
          <w:rFonts w:ascii="Arial" w:eastAsia="Times New Roman" w:hAnsi="Arial" w:cs="Arial"/>
          <w:b/>
          <w:color w:val="000000"/>
          <w:sz w:val="20"/>
          <w:szCs w:val="20"/>
        </w:rPr>
        <w:t>r</w:t>
      </w:r>
      <w:proofErr w:type="spellEnd"/>
      <w:r>
        <w:rPr>
          <w:rFonts w:ascii="Arial" w:eastAsia="Times New Roman" w:hAnsi="Arial" w:cs="Arial"/>
          <w:b/>
          <w:color w:val="000000"/>
          <w:sz w:val="20"/>
          <w:szCs w:val="20"/>
        </w:rPr>
        <w:t xml:space="preserve">), David Carter, Catherine Eck, </w:t>
      </w:r>
      <w:r w:rsidRPr="00F009CF">
        <w:rPr>
          <w:rFonts w:ascii="Arial" w:eastAsia="Times New Roman" w:hAnsi="Arial" w:cs="Arial"/>
          <w:b/>
          <w:color w:val="000000"/>
          <w:sz w:val="20"/>
          <w:szCs w:val="20"/>
        </w:rPr>
        <w:t xml:space="preserve">Gary Weikum, Francine </w:t>
      </w:r>
      <w:proofErr w:type="spellStart"/>
      <w:r w:rsidRPr="00F009CF">
        <w:rPr>
          <w:rFonts w:ascii="Arial" w:eastAsia="Times New Roman" w:hAnsi="Arial" w:cs="Arial"/>
          <w:b/>
          <w:color w:val="000000"/>
          <w:sz w:val="20"/>
          <w:szCs w:val="20"/>
        </w:rPr>
        <w:t>Dupius</w:t>
      </w:r>
      <w:proofErr w:type="spellEnd"/>
      <w:r w:rsidRPr="00F009CF">
        <w:rPr>
          <w:rFonts w:ascii="Arial" w:eastAsia="Times New Roman" w:hAnsi="Arial" w:cs="Arial"/>
          <w:b/>
          <w:color w:val="000000"/>
          <w:sz w:val="20"/>
          <w:szCs w:val="20"/>
        </w:rPr>
        <w:t xml:space="preserve">, and Chris Carrier. </w:t>
      </w:r>
      <w:r>
        <w:rPr>
          <w:rFonts w:ascii="Arial" w:eastAsia="Times New Roman" w:hAnsi="Arial" w:cs="Arial"/>
          <w:b/>
          <w:color w:val="000000"/>
          <w:sz w:val="20"/>
          <w:szCs w:val="20"/>
        </w:rPr>
        <w:t xml:space="preserve">                                                                                                             </w:t>
      </w:r>
      <w:r w:rsidRPr="00F009CF">
        <w:rPr>
          <w:rFonts w:ascii="Arial" w:eastAsia="Times New Roman" w:hAnsi="Arial" w:cs="Arial"/>
          <w:b/>
          <w:color w:val="000000"/>
          <w:sz w:val="20"/>
          <w:szCs w:val="20"/>
        </w:rPr>
        <w:t>It has been my privilege to serve as the President of PINA for the past two years.  Thank you</w:t>
      </w:r>
      <w:r>
        <w:rPr>
          <w:rFonts w:ascii="Arial" w:eastAsia="Times New Roman" w:hAnsi="Arial" w:cs="Arial"/>
          <w:b/>
          <w:color w:val="000000"/>
          <w:sz w:val="20"/>
          <w:szCs w:val="20"/>
        </w:rPr>
        <w:t>.</w:t>
      </w:r>
    </w:p>
    <w:p w:rsidR="000C6B52" w:rsidRPr="00F009CF" w:rsidRDefault="000C6B52" w:rsidP="00082872">
      <w:pPr>
        <w:rPr>
          <w:rFonts w:ascii="Arial" w:eastAsia="Times New Roman" w:hAnsi="Arial" w:cs="Arial"/>
          <w:color w:val="000000"/>
        </w:rPr>
      </w:pPr>
      <w:r w:rsidRPr="00082872">
        <w:rPr>
          <w:b/>
        </w:rPr>
        <w:lastRenderedPageBreak/>
        <w:t>Treasurer’s Report</w:t>
      </w:r>
      <w:r w:rsidR="00AA12DC">
        <w:rPr>
          <w:b/>
        </w:rPr>
        <w:t>:</w:t>
      </w:r>
      <w:r w:rsidRPr="00082872">
        <w:rPr>
          <w:b/>
        </w:rPr>
        <w:t xml:space="preserve"> Veronica Zehntner</w:t>
      </w:r>
      <w:r w:rsidR="00AA12DC">
        <w:rPr>
          <w:b/>
        </w:rPr>
        <w:t>:</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Annual Financial Report to May 31</w:t>
      </w:r>
      <w:proofErr w:type="gramStart"/>
      <w:r>
        <w:rPr>
          <w:rFonts w:ascii="Arial" w:eastAsia="Times New Roman" w:hAnsi="Arial" w:cs="Arial"/>
          <w:color w:val="000000"/>
          <w:sz w:val="20"/>
          <w:szCs w:val="20"/>
        </w:rPr>
        <w:t>,2016</w:t>
      </w:r>
      <w:proofErr w:type="gramEnd"/>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Cash Flows from General Acct. Activity:</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Cash Balance at last annual report May 2015                              1.260.54</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Membership Dues Received                                                         729.00</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Bank Int.                                                                                          .12</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Total Revenue &amp; Cash Balance                                                                             $1.989.66</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 xml:space="preserve">Licences, Permits, Fees                                                               </w:t>
      </w:r>
      <w:proofErr w:type="gramStart"/>
      <w:r>
        <w:rPr>
          <w:rFonts w:ascii="Arial" w:eastAsia="Times New Roman" w:hAnsi="Arial" w:cs="Arial"/>
          <w:color w:val="000000"/>
          <w:sz w:val="20"/>
          <w:szCs w:val="20"/>
        </w:rPr>
        <w:t>(  25.00</w:t>
      </w:r>
      <w:proofErr w:type="gramEnd"/>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Office Expense                                                                            (492.11)</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Postage                                                                                       (124.85)</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Directors' Liability Ins. 1/3                                                             (184.00)</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 xml:space="preserve">Donations                                                                                     </w:t>
      </w:r>
      <w:proofErr w:type="gramStart"/>
      <w:r>
        <w:rPr>
          <w:rFonts w:ascii="Arial" w:eastAsia="Times New Roman" w:hAnsi="Arial" w:cs="Arial"/>
          <w:color w:val="000000"/>
          <w:sz w:val="20"/>
          <w:szCs w:val="20"/>
        </w:rPr>
        <w:t>( 50.00</w:t>
      </w:r>
      <w:proofErr w:type="gramEnd"/>
      <w:r>
        <w:rPr>
          <w:rFonts w:ascii="Arial" w:eastAsia="Times New Roman" w:hAnsi="Arial" w:cs="Arial"/>
          <w:color w:val="000000"/>
          <w:sz w:val="20"/>
          <w:szCs w:val="20"/>
        </w:rPr>
        <w:t>)</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 xml:space="preserve">Sundry                                                                                         </w:t>
      </w:r>
      <w:proofErr w:type="gramStart"/>
      <w:r>
        <w:rPr>
          <w:rFonts w:ascii="Arial" w:eastAsia="Times New Roman" w:hAnsi="Arial" w:cs="Arial"/>
          <w:color w:val="000000"/>
          <w:sz w:val="20"/>
          <w:szCs w:val="20"/>
        </w:rPr>
        <w:t>( 13.00</w:t>
      </w:r>
      <w:proofErr w:type="gramEnd"/>
      <w:r>
        <w:rPr>
          <w:rFonts w:ascii="Arial" w:eastAsia="Times New Roman" w:hAnsi="Arial" w:cs="Arial"/>
          <w:color w:val="000000"/>
          <w:sz w:val="20"/>
          <w:szCs w:val="20"/>
        </w:rPr>
        <w:t>)</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Total Expenses                                                                                                    </w:t>
      </w:r>
      <w:proofErr w:type="gramStart"/>
      <w:r>
        <w:rPr>
          <w:rFonts w:ascii="Arial" w:eastAsia="Times New Roman" w:hAnsi="Arial" w:cs="Arial"/>
          <w:color w:val="000000"/>
          <w:sz w:val="20"/>
          <w:szCs w:val="20"/>
        </w:rPr>
        <w:t>(  888.96</w:t>
      </w:r>
      <w:proofErr w:type="gramEnd"/>
      <w:r>
        <w:rPr>
          <w:rFonts w:ascii="Arial" w:eastAsia="Times New Roman" w:hAnsi="Arial" w:cs="Arial"/>
          <w:color w:val="000000"/>
          <w:sz w:val="20"/>
          <w:szCs w:val="20"/>
        </w:rPr>
        <w:t>)</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Balance at May 31</w:t>
      </w:r>
      <w:proofErr w:type="gramStart"/>
      <w:r>
        <w:rPr>
          <w:rFonts w:ascii="Arial" w:eastAsia="Times New Roman" w:hAnsi="Arial" w:cs="Arial"/>
          <w:color w:val="000000"/>
          <w:sz w:val="20"/>
          <w:szCs w:val="20"/>
        </w:rPr>
        <w:t>,2016</w:t>
      </w:r>
      <w:proofErr w:type="gramEnd"/>
      <w:r>
        <w:rPr>
          <w:rFonts w:ascii="Arial" w:eastAsia="Times New Roman" w:hAnsi="Arial" w:cs="Arial"/>
          <w:color w:val="000000"/>
          <w:sz w:val="20"/>
          <w:szCs w:val="20"/>
        </w:rPr>
        <w:t xml:space="preserve">                                                                                        $1.100.70 </w:t>
      </w:r>
    </w:p>
    <w:p w:rsidR="00082872" w:rsidRDefault="00082872" w:rsidP="00082872">
      <w:pPr>
        <w:rPr>
          <w:rFonts w:ascii="Arial" w:eastAsia="Times New Roman" w:hAnsi="Arial" w:cs="Arial"/>
          <w:color w:val="000000"/>
          <w:sz w:val="20"/>
          <w:szCs w:val="20"/>
        </w:rPr>
      </w:pP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Expenses over Revenue ($159.84)  </w:t>
      </w:r>
    </w:p>
    <w:p w:rsidR="00082872" w:rsidRDefault="00082872" w:rsidP="00082872">
      <w:pPr>
        <w:rPr>
          <w:rFonts w:ascii="Arial" w:eastAsia="Times New Roman" w:hAnsi="Arial" w:cs="Arial"/>
          <w:color w:val="000000"/>
          <w:sz w:val="20"/>
          <w:szCs w:val="20"/>
        </w:rPr>
      </w:pP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Cash Flows from Dock A/C Activity:</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Cash Balance at last annual report May 2015                                3.510.97</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Dock Fees &amp; Contributions    O/S 2015                                        1.050.00</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                                                       2016                                      10.130.00</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Bank Int.                                                                                            .48    </w:t>
      </w:r>
    </w:p>
    <w:p w:rsidR="00082872" w:rsidRDefault="00082872" w:rsidP="00082872">
      <w:pPr>
        <w:rPr>
          <w:rFonts w:ascii="Arial" w:eastAsia="Times New Roman" w:hAnsi="Arial" w:cs="Arial"/>
          <w:color w:val="000000"/>
          <w:sz w:val="20"/>
          <w:szCs w:val="20"/>
        </w:rPr>
      </w:pP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Total Revenue &amp; Cash Balance                                                                             $14.691.45</w:t>
      </w:r>
    </w:p>
    <w:p w:rsidR="00082872" w:rsidRDefault="00082872" w:rsidP="00082872">
      <w:pPr>
        <w:rPr>
          <w:rFonts w:ascii="Arial" w:eastAsia="Times New Roman" w:hAnsi="Arial" w:cs="Arial"/>
          <w:color w:val="000000"/>
          <w:sz w:val="20"/>
          <w:szCs w:val="20"/>
        </w:rPr>
      </w:pP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Dock Supplies Repairs &amp; Maintenance                                         (3.130.85)</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Freight (P I Supply)                                                                      </w:t>
      </w:r>
      <w:proofErr w:type="gramStart"/>
      <w:r>
        <w:rPr>
          <w:rFonts w:ascii="Arial" w:eastAsia="Times New Roman" w:hAnsi="Arial" w:cs="Arial"/>
          <w:color w:val="000000"/>
          <w:sz w:val="20"/>
          <w:szCs w:val="20"/>
        </w:rPr>
        <w:t>(  196.35</w:t>
      </w:r>
      <w:proofErr w:type="gramEnd"/>
      <w:r>
        <w:rPr>
          <w:rFonts w:ascii="Arial" w:eastAsia="Times New Roman" w:hAnsi="Arial" w:cs="Arial"/>
          <w:color w:val="000000"/>
          <w:sz w:val="20"/>
          <w:szCs w:val="20"/>
        </w:rPr>
        <w:t>)</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lastRenderedPageBreak/>
        <w:t>Annual Insurance                                                                         (1.000.00)</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 xml:space="preserve">Directors' Liability Ins. 2/3                                                             </w:t>
      </w:r>
      <w:proofErr w:type="gramStart"/>
      <w:r>
        <w:rPr>
          <w:rFonts w:ascii="Arial" w:eastAsia="Times New Roman" w:hAnsi="Arial" w:cs="Arial"/>
          <w:color w:val="000000"/>
          <w:sz w:val="20"/>
          <w:szCs w:val="20"/>
        </w:rPr>
        <w:t>(  366.00</w:t>
      </w:r>
      <w:proofErr w:type="gramEnd"/>
      <w:r>
        <w:rPr>
          <w:rFonts w:ascii="Arial" w:eastAsia="Times New Roman" w:hAnsi="Arial" w:cs="Arial"/>
          <w:color w:val="000000"/>
          <w:sz w:val="20"/>
          <w:szCs w:val="20"/>
        </w:rPr>
        <w:t>)</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Moorage Lease (Port of Nanaimo)                                                 (4.454.76)</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Circle/Park Lease                                                                         (    26.25)</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Interim Survey re: new 20 yr. lease                                                (1.515.68)</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Rentals                                                                                        (    20.00)</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Total Expenses                                                                                                   ($10.709.89)</w:t>
      </w:r>
    </w:p>
    <w:p w:rsidR="00082872" w:rsidRDefault="00082872" w:rsidP="00082872">
      <w:pPr>
        <w:rPr>
          <w:rFonts w:ascii="Arial" w:eastAsia="Times New Roman" w:hAnsi="Arial" w:cs="Arial"/>
          <w:color w:val="000000"/>
          <w:sz w:val="20"/>
          <w:szCs w:val="20"/>
        </w:rPr>
      </w:pPr>
      <w:r>
        <w:rPr>
          <w:rFonts w:ascii="Arial" w:eastAsia="Times New Roman" w:hAnsi="Arial" w:cs="Arial"/>
          <w:color w:val="000000"/>
          <w:sz w:val="20"/>
          <w:szCs w:val="20"/>
        </w:rPr>
        <w:t>Balance at May 31.2016                                                                                      </w:t>
      </w:r>
      <w:r w:rsidR="00AA12DC">
        <w:rPr>
          <w:rFonts w:ascii="Arial" w:eastAsia="Times New Roman" w:hAnsi="Arial" w:cs="Arial"/>
          <w:color w:val="000000"/>
          <w:sz w:val="20"/>
          <w:szCs w:val="20"/>
        </w:rPr>
        <w:t>$3,981.56</w:t>
      </w:r>
    </w:p>
    <w:p w:rsidR="00AA12DC" w:rsidRDefault="00AA12DC" w:rsidP="00AA12DC">
      <w:pPr>
        <w:rPr>
          <w:rFonts w:ascii="Arial" w:eastAsia="Times New Roman" w:hAnsi="Arial" w:cs="Arial"/>
          <w:color w:val="000000"/>
          <w:sz w:val="20"/>
          <w:szCs w:val="20"/>
        </w:rPr>
      </w:pPr>
      <w:r>
        <w:rPr>
          <w:rFonts w:ascii="Arial" w:eastAsia="Times New Roman" w:hAnsi="Arial" w:cs="Arial"/>
          <w:color w:val="000000"/>
          <w:sz w:val="20"/>
          <w:szCs w:val="20"/>
        </w:rPr>
        <w:t>Revenue over Expenditures: $470.59                                                 </w:t>
      </w:r>
    </w:p>
    <w:p w:rsidR="00AA12DC" w:rsidRDefault="00AA12DC" w:rsidP="00082872">
      <w:pPr>
        <w:rPr>
          <w:rFonts w:ascii="Arial" w:eastAsia="Times New Roman" w:hAnsi="Arial" w:cs="Arial"/>
          <w:b/>
          <w:color w:val="000000"/>
          <w:sz w:val="20"/>
          <w:szCs w:val="20"/>
        </w:rPr>
      </w:pPr>
      <w:r w:rsidRPr="00AA12DC">
        <w:rPr>
          <w:rFonts w:ascii="Arial" w:eastAsia="Times New Roman" w:hAnsi="Arial" w:cs="Arial"/>
          <w:b/>
          <w:color w:val="000000"/>
          <w:sz w:val="20"/>
          <w:szCs w:val="20"/>
        </w:rPr>
        <w:t xml:space="preserve">C: Mud Bay </w:t>
      </w:r>
      <w:proofErr w:type="gramStart"/>
      <w:r w:rsidRPr="00AA12DC">
        <w:rPr>
          <w:rFonts w:ascii="Arial" w:eastAsia="Times New Roman" w:hAnsi="Arial" w:cs="Arial"/>
          <w:b/>
          <w:color w:val="000000"/>
          <w:sz w:val="20"/>
          <w:szCs w:val="20"/>
        </w:rPr>
        <w:t>Dock :</w:t>
      </w:r>
      <w:proofErr w:type="gramEnd"/>
      <w:r w:rsidRPr="00AA12DC">
        <w:rPr>
          <w:rFonts w:ascii="Arial" w:eastAsia="Times New Roman" w:hAnsi="Arial" w:cs="Arial"/>
          <w:b/>
          <w:color w:val="000000"/>
          <w:sz w:val="20"/>
          <w:szCs w:val="20"/>
        </w:rPr>
        <w:t xml:space="preserve"> Dave Carter</w:t>
      </w:r>
    </w:p>
    <w:p w:rsidR="00AA12DC" w:rsidRPr="00AA12DC" w:rsidRDefault="00AA12DC" w:rsidP="00AA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FUIDisplay-Semibold" w:hAnsi=".SFUIDisplay-Semibold" w:cs=".SFUIDisplay-Semibold"/>
          <w:bCs/>
        </w:rPr>
      </w:pPr>
      <w:r w:rsidRPr="00AA12DC">
        <w:rPr>
          <w:rFonts w:ascii=".SFUIDisplay-Semibold" w:hAnsi=".SFUIDisplay-Semibold" w:cs=".SFUIDisplay-Semibold"/>
          <w:bCs/>
        </w:rPr>
        <w:t xml:space="preserve">P.I.N.A. </w:t>
      </w:r>
      <w:proofErr w:type="gramStart"/>
      <w:r w:rsidRPr="00AA12DC">
        <w:rPr>
          <w:rFonts w:ascii=".SFUIDisplay-Semibold" w:hAnsi=".SFUIDisplay-Semibold" w:cs=".SFUIDisplay-Semibold"/>
          <w:bCs/>
        </w:rPr>
        <w:t>Has</w:t>
      </w:r>
      <w:proofErr w:type="gramEnd"/>
      <w:r w:rsidRPr="00AA12DC">
        <w:rPr>
          <w:rFonts w:ascii=".SFUIDisplay-Semibold" w:hAnsi=".SFUIDisplay-Semibold" w:cs=".SFUIDisplay-Semibold"/>
          <w:bCs/>
        </w:rPr>
        <w:t xml:space="preserve"> sponsored two meetings to date for mud bay moorage. </w:t>
      </w:r>
    </w:p>
    <w:p w:rsidR="00AA12DC" w:rsidRPr="00AA12DC" w:rsidRDefault="00AA12DC" w:rsidP="00AA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FUIDisplay-Semibold" w:hAnsi=".SFUIDisplay-Semibold" w:cs=".SFUIDisplay-Semibold"/>
          <w:bCs/>
        </w:rPr>
      </w:pPr>
      <w:r w:rsidRPr="00AA12DC">
        <w:rPr>
          <w:rFonts w:ascii=".SFUIDisplay-Semibold" w:hAnsi=".SFUIDisplay-Semibold" w:cs=".SFUIDisplay-Semibold"/>
          <w:bCs/>
        </w:rPr>
        <w:t>A committee has been formed, consisting of two P.I.N.A. Directors and three representatives of the mud bay users group.</w:t>
      </w:r>
    </w:p>
    <w:p w:rsidR="00AA12DC" w:rsidRPr="00AA12DC" w:rsidRDefault="00AA12DC" w:rsidP="00AA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FUIDisplay-Semibold" w:hAnsi=".SFUIDisplay-Semibold" w:cs=".SFUIDisplay-Semibold"/>
          <w:bCs/>
        </w:rPr>
      </w:pPr>
      <w:r w:rsidRPr="00AA12DC">
        <w:rPr>
          <w:rFonts w:ascii=".SFUIDisplay-Semibold" w:hAnsi=".SFUIDisplay-Semibold" w:cs=".SFUIDisplay-Semibold"/>
          <w:bCs/>
        </w:rPr>
        <w:t>This committee will formulate the calculation methods determining future moorage rates.</w:t>
      </w:r>
    </w:p>
    <w:p w:rsidR="00AA12DC" w:rsidRPr="00AA12DC" w:rsidRDefault="00AA12DC" w:rsidP="00AA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FUIDisplay-Semibold" w:hAnsi=".SFUIDisplay-Semibold" w:cs=".SFUIDisplay-Semibold"/>
          <w:bCs/>
        </w:rPr>
      </w:pPr>
      <w:r w:rsidRPr="00AA12DC">
        <w:rPr>
          <w:rFonts w:ascii=".SFUIDisplay-Semibold" w:hAnsi=".SFUIDisplay-Semibold" w:cs=".SFUIDisplay-Semibold"/>
          <w:bCs/>
        </w:rPr>
        <w:t>The committee will also review and report on any dock rule changes and improvements.</w:t>
      </w:r>
    </w:p>
    <w:p w:rsidR="00AA12DC" w:rsidRDefault="00AA12DC" w:rsidP="00AA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FUIDisplay-Semibold" w:hAnsi=".SFUIDisplay-Semibold" w:cs=".SFUIDisplay-Semibold"/>
          <w:bCs/>
        </w:rPr>
      </w:pPr>
      <w:r w:rsidRPr="00AA12DC">
        <w:rPr>
          <w:rFonts w:ascii=".SFUIDisplay-Semibold" w:hAnsi=".SFUIDisplay-Semibold" w:cs=".SFUIDisplay-Semibold"/>
          <w:bCs/>
        </w:rPr>
        <w:t>The anchoring of the docks is nearly complete and will be followed by a final survey and completion of our lease agreement with the Nanaimo Port Authority</w:t>
      </w:r>
    </w:p>
    <w:p w:rsidR="00467D42" w:rsidRDefault="00467D42" w:rsidP="00AA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FUIDisplay-Semibold" w:hAnsi=".SFUIDisplay-Semibold" w:cs=".SFUIDisplay-Semibold"/>
          <w:bCs/>
        </w:rPr>
      </w:pPr>
    </w:p>
    <w:p w:rsidR="00467D42" w:rsidRDefault="00467D42" w:rsidP="00AA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FUIDisplay-Semibold" w:hAnsi=".SFUIDisplay-Semibold" w:cs=".SFUIDisplay-Semibold"/>
          <w:bCs/>
        </w:rPr>
      </w:pPr>
      <w:r>
        <w:rPr>
          <w:rFonts w:ascii=".SFUIDisplay-Semibold" w:hAnsi=".SFUIDisplay-Semibold" w:cs=".SFUIDisplay-Semibold"/>
          <w:bCs/>
        </w:rPr>
        <w:t xml:space="preserve">Question from the floor regarding </w:t>
      </w:r>
      <w:proofErr w:type="gramStart"/>
      <w:r>
        <w:rPr>
          <w:rFonts w:ascii=".SFUIDisplay-Semibold" w:hAnsi=".SFUIDisplay-Semibold" w:cs=".SFUIDisplay-Semibold"/>
          <w:bCs/>
        </w:rPr>
        <w:t>who</w:t>
      </w:r>
      <w:proofErr w:type="gramEnd"/>
      <w:r>
        <w:rPr>
          <w:rFonts w:ascii=".SFUIDisplay-Semibold" w:hAnsi=".SFUIDisplay-Semibold" w:cs=".SFUIDisplay-Semibold"/>
          <w:bCs/>
        </w:rPr>
        <w:t xml:space="preserve"> to pay for dock fees – fees are collected by Catherine Eck.</w:t>
      </w:r>
    </w:p>
    <w:p w:rsidR="00467D42" w:rsidRDefault="00467D42" w:rsidP="00AA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FUIDisplay-Semibold" w:hAnsi=".SFUIDisplay-Semibold" w:cs=".SFUIDisplay-Semibold"/>
          <w:bCs/>
        </w:rPr>
      </w:pPr>
      <w:r>
        <w:rPr>
          <w:rFonts w:ascii=".SFUIDisplay-Semibold" w:hAnsi=".SFUIDisplay-Semibold" w:cs=".SFUIDisplay-Semibold"/>
          <w:bCs/>
        </w:rPr>
        <w:t xml:space="preserve">The members of the Mud </w:t>
      </w:r>
      <w:proofErr w:type="spellStart"/>
      <w:r>
        <w:rPr>
          <w:rFonts w:ascii=".SFUIDisplay-Semibold" w:hAnsi=".SFUIDisplay-Semibold" w:cs=".SFUIDisplay-Semibold"/>
          <w:bCs/>
        </w:rPr>
        <w:t>Ba</w:t>
      </w:r>
      <w:proofErr w:type="spellEnd"/>
      <w:r>
        <w:rPr>
          <w:rFonts w:ascii=".SFUIDisplay-Semibold" w:hAnsi=".SFUIDisplay-Semibold" w:cs=".SFUIDisplay-Semibold"/>
          <w:bCs/>
        </w:rPr>
        <w:t xml:space="preserve"> dock committee are 2 PINA members plus Al Bishop, Rob </w:t>
      </w:r>
      <w:proofErr w:type="spellStart"/>
      <w:r>
        <w:rPr>
          <w:rFonts w:ascii=".SFUIDisplay-Semibold" w:hAnsi=".SFUIDisplay-Semibold" w:cs=".SFUIDisplay-Semibold"/>
          <w:bCs/>
        </w:rPr>
        <w:t>Timbrell</w:t>
      </w:r>
      <w:proofErr w:type="spellEnd"/>
      <w:r>
        <w:rPr>
          <w:rFonts w:ascii=".SFUIDisplay-Semibold" w:hAnsi=".SFUIDisplay-Semibold" w:cs=".SFUIDisplay-Semibold"/>
          <w:bCs/>
        </w:rPr>
        <w:t xml:space="preserve"> and Larry </w:t>
      </w:r>
      <w:proofErr w:type="spellStart"/>
      <w:r>
        <w:rPr>
          <w:rFonts w:ascii=".SFUIDisplay-Semibold" w:hAnsi=".SFUIDisplay-Semibold" w:cs=".SFUIDisplay-Semibold"/>
          <w:bCs/>
        </w:rPr>
        <w:t>Iwaskow</w:t>
      </w:r>
      <w:proofErr w:type="spellEnd"/>
      <w:r>
        <w:rPr>
          <w:rFonts w:ascii=".SFUIDisplay-Semibold" w:hAnsi=".SFUIDisplay-Semibold" w:cs=".SFUIDisplay-Semibold"/>
          <w:bCs/>
        </w:rPr>
        <w:t>.</w:t>
      </w:r>
    </w:p>
    <w:p w:rsidR="00467D42" w:rsidRDefault="00467D42" w:rsidP="00AA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FUIDisplay-Semibold" w:hAnsi=".SFUIDisplay-Semibold" w:cs=".SFUIDisplay-Semibold"/>
          <w:bCs/>
        </w:rPr>
      </w:pPr>
      <w:r>
        <w:rPr>
          <w:rFonts w:ascii=".SFUIDisplay-Semibold" w:hAnsi=".SFUIDisplay-Semibold" w:cs=".SFUIDisplay-Semibold"/>
          <w:bCs/>
        </w:rPr>
        <w:t xml:space="preserve">The dock account has received the following donations: Don </w:t>
      </w:r>
      <w:proofErr w:type="spellStart"/>
      <w:r>
        <w:rPr>
          <w:rFonts w:ascii=".SFUIDisplay-Semibold" w:hAnsi=".SFUIDisplay-Semibold" w:cs=".SFUIDisplay-Semibold"/>
          <w:bCs/>
        </w:rPr>
        <w:t>Corfield</w:t>
      </w:r>
      <w:proofErr w:type="spellEnd"/>
      <w:r>
        <w:rPr>
          <w:rFonts w:ascii=".SFUIDisplay-Semibold" w:hAnsi=".SFUIDisplay-Semibold" w:cs=".SFUIDisplay-Semibold"/>
          <w:bCs/>
        </w:rPr>
        <w:t xml:space="preserve"> $400, Francine Dupuis and Andrew Homzy $200, Larry </w:t>
      </w:r>
      <w:proofErr w:type="spellStart"/>
      <w:r>
        <w:rPr>
          <w:rFonts w:ascii=".SFUIDisplay-Semibold" w:hAnsi=".SFUIDisplay-Semibold" w:cs=".SFUIDisplay-Semibold"/>
          <w:bCs/>
        </w:rPr>
        <w:t>Iwaskow</w:t>
      </w:r>
      <w:proofErr w:type="spellEnd"/>
      <w:r>
        <w:rPr>
          <w:rFonts w:ascii=".SFUIDisplay-Semibold" w:hAnsi=".SFUIDisplay-Semibold" w:cs=".SFUIDisplay-Semibold"/>
          <w:bCs/>
        </w:rPr>
        <w:t xml:space="preserve"> $500</w:t>
      </w:r>
    </w:p>
    <w:p w:rsidR="00467D42" w:rsidRPr="00AA12DC" w:rsidRDefault="00467D42" w:rsidP="00AA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Pr>
          <w:rFonts w:ascii=".SFUIDisplay-Semibold" w:hAnsi=".SFUIDisplay-Semibold" w:cs=".SFUIDisplay-Semibold"/>
          <w:bCs/>
        </w:rPr>
        <w:t>Andrew Homzy raised the point that the dock is an essential part of the community and called upon non users to consider making a donation. The benefits of having the dock are that it enhances property values here by providing community boat access and alleviates congestion on the ferry.</w:t>
      </w:r>
    </w:p>
    <w:p w:rsidR="00AA12DC" w:rsidRPr="00AA12DC" w:rsidRDefault="00AA12DC" w:rsidP="00082872">
      <w:pPr>
        <w:rPr>
          <w:rFonts w:ascii="Arial" w:eastAsia="Times New Roman" w:hAnsi="Arial" w:cs="Arial"/>
          <w:b/>
          <w:color w:val="000000"/>
          <w:sz w:val="20"/>
          <w:szCs w:val="20"/>
        </w:rPr>
      </w:pPr>
    </w:p>
    <w:p w:rsidR="00082872" w:rsidRDefault="00AA12DC" w:rsidP="00082872">
      <w:pPr>
        <w:rPr>
          <w:b/>
        </w:rPr>
      </w:pPr>
      <w:r>
        <w:rPr>
          <w:b/>
        </w:rPr>
        <w:t>D: Roads and Parks Veronica Zehntner</w:t>
      </w:r>
    </w:p>
    <w:p w:rsidR="00AA12DC" w:rsidRDefault="00AA12DC" w:rsidP="00AA12DC">
      <w:pPr>
        <w:rPr>
          <w:rFonts w:ascii="Arial" w:eastAsia="Times New Roman" w:hAnsi="Arial" w:cs="Arial"/>
          <w:color w:val="000000"/>
          <w:sz w:val="20"/>
          <w:szCs w:val="20"/>
        </w:rPr>
      </w:pPr>
      <w:r w:rsidRPr="00AA12DC">
        <w:rPr>
          <w:rFonts w:ascii="Arial" w:eastAsia="Times New Roman" w:hAnsi="Arial" w:cs="Arial"/>
          <w:b/>
          <w:color w:val="000000"/>
          <w:sz w:val="20"/>
          <w:szCs w:val="20"/>
        </w:rPr>
        <w:t>ROADS:</w:t>
      </w:r>
      <w:r>
        <w:rPr>
          <w:rFonts w:ascii="Arial" w:eastAsia="Times New Roman" w:hAnsi="Arial" w:cs="Arial"/>
          <w:color w:val="000000"/>
          <w:sz w:val="20"/>
          <w:szCs w:val="20"/>
        </w:rPr>
        <w:t xml:space="preserve"> We had a site meeting in March of all the roads and the City came over in April and did a temporary filling of the potholes throughout the island to tide us over until the regular annual maintenance.</w:t>
      </w:r>
    </w:p>
    <w:p w:rsidR="00AA12DC" w:rsidRDefault="00AA12DC" w:rsidP="00AA12DC">
      <w:pPr>
        <w:rPr>
          <w:rFonts w:ascii="Arial" w:eastAsia="Times New Roman" w:hAnsi="Arial" w:cs="Arial"/>
          <w:color w:val="000000"/>
          <w:sz w:val="20"/>
          <w:szCs w:val="20"/>
        </w:rPr>
      </w:pPr>
      <w:r>
        <w:rPr>
          <w:rFonts w:ascii="Arial" w:eastAsia="Times New Roman" w:hAnsi="Arial" w:cs="Arial"/>
          <w:color w:val="000000"/>
          <w:sz w:val="20"/>
          <w:szCs w:val="20"/>
        </w:rPr>
        <w:t xml:space="preserve"> Barging of wrap commenced the end of May and grading is scheduled for Mon. June 13th through the 17th. </w:t>
      </w:r>
      <w:proofErr w:type="gramStart"/>
      <w:r>
        <w:rPr>
          <w:rFonts w:ascii="Arial" w:eastAsia="Times New Roman" w:hAnsi="Arial" w:cs="Arial"/>
          <w:color w:val="000000"/>
          <w:sz w:val="20"/>
          <w:szCs w:val="20"/>
        </w:rPr>
        <w:t>to</w:t>
      </w:r>
      <w:proofErr w:type="gramEnd"/>
      <w:r>
        <w:rPr>
          <w:rFonts w:ascii="Arial" w:eastAsia="Times New Roman" w:hAnsi="Arial" w:cs="Arial"/>
          <w:color w:val="000000"/>
          <w:sz w:val="20"/>
          <w:szCs w:val="20"/>
        </w:rPr>
        <w:t xml:space="preserve"> be followed by dust suppression Mon. June 20th. </w:t>
      </w:r>
      <w:proofErr w:type="gramStart"/>
      <w:r>
        <w:rPr>
          <w:rFonts w:ascii="Arial" w:eastAsia="Times New Roman" w:hAnsi="Arial" w:cs="Arial"/>
          <w:color w:val="000000"/>
          <w:sz w:val="20"/>
          <w:szCs w:val="20"/>
        </w:rPr>
        <w:t>using</w:t>
      </w:r>
      <w:proofErr w:type="gramEnd"/>
      <w:r>
        <w:rPr>
          <w:rFonts w:ascii="Arial" w:eastAsia="Times New Roman" w:hAnsi="Arial" w:cs="Arial"/>
          <w:color w:val="000000"/>
          <w:sz w:val="20"/>
          <w:szCs w:val="20"/>
        </w:rPr>
        <w:t xml:space="preserve"> the same product as last year which held up well.</w:t>
      </w:r>
    </w:p>
    <w:p w:rsidR="00AA12DC" w:rsidRDefault="00AA12DC" w:rsidP="00AA12DC">
      <w:pPr>
        <w:rPr>
          <w:rFonts w:ascii="Arial" w:eastAsia="Times New Roman" w:hAnsi="Arial" w:cs="Arial"/>
          <w:color w:val="000000"/>
          <w:sz w:val="20"/>
          <w:szCs w:val="20"/>
        </w:rPr>
      </w:pPr>
      <w:r>
        <w:rPr>
          <w:rFonts w:ascii="Arial" w:eastAsia="Times New Roman" w:hAnsi="Arial" w:cs="Arial"/>
          <w:color w:val="000000"/>
          <w:sz w:val="20"/>
          <w:szCs w:val="20"/>
        </w:rPr>
        <w:t>The small grader was sold last year and the City has been unable to locate another</w:t>
      </w:r>
      <w:proofErr w:type="gramStart"/>
      <w:r>
        <w:rPr>
          <w:rFonts w:ascii="Arial" w:eastAsia="Times New Roman" w:hAnsi="Arial" w:cs="Arial"/>
          <w:color w:val="000000"/>
          <w:sz w:val="20"/>
          <w:szCs w:val="20"/>
        </w:rPr>
        <w:t>,(</w:t>
      </w:r>
      <w:proofErr w:type="gramEnd"/>
      <w:r>
        <w:rPr>
          <w:rFonts w:ascii="Arial" w:eastAsia="Times New Roman" w:hAnsi="Arial" w:cs="Arial"/>
          <w:color w:val="000000"/>
          <w:sz w:val="20"/>
          <w:szCs w:val="20"/>
        </w:rPr>
        <w:t xml:space="preserve"> there isn't enough work to justify them) so it will be the big one again, However, they will do their best to keep the roads narrow and concentrate on rebuilding the crown again.</w:t>
      </w:r>
    </w:p>
    <w:p w:rsidR="00AA12DC" w:rsidRDefault="00AA12DC" w:rsidP="00AA12DC">
      <w:pPr>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The Lions Club has the contract to mow around the fire hydrants and a narrow strip along the boulevards to ensure clear visibility, especially at corners and </w:t>
      </w:r>
      <w:proofErr w:type="gramStart"/>
      <w:r>
        <w:rPr>
          <w:rFonts w:ascii="Arial" w:eastAsia="Times New Roman" w:hAnsi="Arial" w:cs="Arial"/>
          <w:color w:val="000000"/>
          <w:sz w:val="20"/>
          <w:szCs w:val="20"/>
        </w:rPr>
        <w:t>on  curves</w:t>
      </w:r>
      <w:proofErr w:type="gramEnd"/>
      <w:r>
        <w:rPr>
          <w:rFonts w:ascii="Arial" w:eastAsia="Times New Roman" w:hAnsi="Arial" w:cs="Arial"/>
          <w:color w:val="000000"/>
          <w:sz w:val="20"/>
          <w:szCs w:val="20"/>
        </w:rPr>
        <w:t xml:space="preserve">, for small children and pet safety and to give access to pedestrians to step off the road when vehicles </w:t>
      </w:r>
      <w:proofErr w:type="spellStart"/>
      <w:r>
        <w:rPr>
          <w:rFonts w:ascii="Arial" w:eastAsia="Times New Roman" w:hAnsi="Arial" w:cs="Arial"/>
          <w:color w:val="000000"/>
          <w:sz w:val="20"/>
          <w:szCs w:val="20"/>
        </w:rPr>
        <w:t>pass.It</w:t>
      </w:r>
      <w:proofErr w:type="spellEnd"/>
      <w:r>
        <w:rPr>
          <w:rFonts w:ascii="Arial" w:eastAsia="Times New Roman" w:hAnsi="Arial" w:cs="Arial"/>
          <w:color w:val="000000"/>
          <w:sz w:val="20"/>
          <w:szCs w:val="20"/>
        </w:rPr>
        <w:t xml:space="preserve"> also helps to keep the grass green by mowing from early on and reduces the fire hazard from careless tossing of cigarette butts.</w:t>
      </w:r>
    </w:p>
    <w:p w:rsidR="00AA12DC" w:rsidRPr="00AA12DC" w:rsidRDefault="00AA12DC" w:rsidP="00AA12DC">
      <w:pPr>
        <w:rPr>
          <w:rFonts w:ascii="Arial" w:eastAsia="Times New Roman" w:hAnsi="Arial" w:cs="Arial"/>
          <w:b/>
          <w:color w:val="000000"/>
          <w:sz w:val="20"/>
          <w:szCs w:val="20"/>
        </w:rPr>
      </w:pPr>
      <w:r w:rsidRPr="00AA12DC">
        <w:rPr>
          <w:rFonts w:ascii="Arial" w:eastAsia="Times New Roman" w:hAnsi="Arial" w:cs="Arial"/>
          <w:b/>
          <w:color w:val="000000"/>
          <w:sz w:val="20"/>
          <w:szCs w:val="20"/>
        </w:rPr>
        <w:t>PARKS:</w:t>
      </w:r>
    </w:p>
    <w:p w:rsidR="00AA12DC" w:rsidRDefault="00AA12DC" w:rsidP="00AA12DC">
      <w:pPr>
        <w:rPr>
          <w:rFonts w:ascii="Arial" w:eastAsia="Times New Roman" w:hAnsi="Arial" w:cs="Arial"/>
          <w:color w:val="000000"/>
          <w:sz w:val="20"/>
          <w:szCs w:val="20"/>
        </w:rPr>
      </w:pPr>
      <w:r>
        <w:rPr>
          <w:rFonts w:ascii="Arial" w:eastAsia="Times New Roman" w:hAnsi="Arial" w:cs="Arial"/>
          <w:color w:val="000000"/>
          <w:sz w:val="20"/>
          <w:szCs w:val="20"/>
        </w:rPr>
        <w:t>Stairs were constructed last summer from the access to Davey Bay </w:t>
      </w:r>
    </w:p>
    <w:p w:rsidR="00AA12DC" w:rsidRDefault="00AA12DC" w:rsidP="00AA12DC">
      <w:pPr>
        <w:rPr>
          <w:rFonts w:ascii="Arial" w:eastAsia="Times New Roman" w:hAnsi="Arial" w:cs="Arial"/>
          <w:color w:val="000000"/>
          <w:sz w:val="20"/>
          <w:szCs w:val="20"/>
        </w:rPr>
      </w:pPr>
      <w:r>
        <w:rPr>
          <w:rFonts w:ascii="Arial" w:eastAsia="Times New Roman" w:hAnsi="Arial" w:cs="Arial"/>
          <w:color w:val="000000"/>
          <w:sz w:val="20"/>
          <w:szCs w:val="20"/>
        </w:rPr>
        <w:t xml:space="preserve">We collaborated with DIGS and the Lions Club for the fall chipping program and cleaned up Hidden Treasure Park and the trail in Ben Gunn Park. The City contracted VI Tree for the chipping and residents' garden </w:t>
      </w:r>
      <w:proofErr w:type="spellStart"/>
      <w:r>
        <w:rPr>
          <w:rFonts w:ascii="Arial" w:eastAsia="Times New Roman" w:hAnsi="Arial" w:cs="Arial"/>
          <w:color w:val="000000"/>
          <w:sz w:val="20"/>
          <w:szCs w:val="20"/>
        </w:rPr>
        <w:t>prunings</w:t>
      </w:r>
      <w:proofErr w:type="spellEnd"/>
      <w:r>
        <w:rPr>
          <w:rFonts w:ascii="Arial" w:eastAsia="Times New Roman" w:hAnsi="Arial" w:cs="Arial"/>
          <w:color w:val="000000"/>
          <w:sz w:val="20"/>
          <w:szCs w:val="20"/>
        </w:rPr>
        <w:t xml:space="preserve"> left on the boulevards, which were limited to 1 cord per household. This worked well and VI Tree remained a few days for people with extra needs to hire privately. The chips were dumped beside the Community Garden for residents to help themselves.</w:t>
      </w:r>
    </w:p>
    <w:p w:rsidR="00AA12DC" w:rsidRDefault="00AA12DC" w:rsidP="00AA12DC">
      <w:pPr>
        <w:rPr>
          <w:rFonts w:ascii="Arial" w:eastAsia="Times New Roman" w:hAnsi="Arial" w:cs="Arial"/>
          <w:color w:val="000000"/>
          <w:sz w:val="20"/>
          <w:szCs w:val="20"/>
        </w:rPr>
      </w:pPr>
      <w:r>
        <w:rPr>
          <w:rFonts w:ascii="Arial" w:eastAsia="Times New Roman" w:hAnsi="Arial" w:cs="Arial"/>
          <w:color w:val="000000"/>
          <w:sz w:val="20"/>
          <w:szCs w:val="20"/>
        </w:rPr>
        <w:t xml:space="preserve">VI Tree did complain of some people putting rakings in their piles with rocks, which could seriously damage the equipment. Some people still didn't follow the guidelines and put tiny branches less than 1" dia. which did not chip, so DIGS had to then burn them. Piles with </w:t>
      </w:r>
      <w:proofErr w:type="spellStart"/>
      <w:r>
        <w:rPr>
          <w:rFonts w:ascii="Arial" w:eastAsia="Times New Roman" w:hAnsi="Arial" w:cs="Arial"/>
          <w:color w:val="000000"/>
          <w:sz w:val="20"/>
          <w:szCs w:val="20"/>
        </w:rPr>
        <w:t>invasives</w:t>
      </w:r>
      <w:proofErr w:type="spellEnd"/>
      <w:r>
        <w:rPr>
          <w:rFonts w:ascii="Arial" w:eastAsia="Times New Roman" w:hAnsi="Arial" w:cs="Arial"/>
          <w:color w:val="000000"/>
          <w:sz w:val="20"/>
          <w:szCs w:val="20"/>
        </w:rPr>
        <w:t xml:space="preserve"> and vines and canes etc. were not picked up.</w:t>
      </w:r>
    </w:p>
    <w:p w:rsidR="00AA12DC" w:rsidRDefault="00AA12DC" w:rsidP="00AA12DC">
      <w:pPr>
        <w:rPr>
          <w:rFonts w:ascii="Arial" w:eastAsia="Times New Roman" w:hAnsi="Arial" w:cs="Arial"/>
          <w:color w:val="000000"/>
          <w:sz w:val="20"/>
          <w:szCs w:val="20"/>
        </w:rPr>
      </w:pPr>
      <w:r>
        <w:rPr>
          <w:rFonts w:ascii="Arial" w:eastAsia="Times New Roman" w:hAnsi="Arial" w:cs="Arial"/>
          <w:color w:val="000000"/>
          <w:sz w:val="20"/>
          <w:szCs w:val="20"/>
        </w:rPr>
        <w:t>We have already scheduled the program for this year for the end of October before the burn season.</w:t>
      </w:r>
    </w:p>
    <w:p w:rsidR="00AA12DC" w:rsidRDefault="00AA12DC" w:rsidP="00AA12DC">
      <w:pPr>
        <w:rPr>
          <w:rFonts w:ascii="Arial" w:eastAsia="Times New Roman" w:hAnsi="Arial" w:cs="Arial"/>
          <w:color w:val="000000"/>
          <w:sz w:val="20"/>
          <w:szCs w:val="20"/>
        </w:rPr>
      </w:pPr>
      <w:r>
        <w:rPr>
          <w:rFonts w:ascii="Arial" w:eastAsia="Times New Roman" w:hAnsi="Arial" w:cs="Arial"/>
          <w:color w:val="000000"/>
          <w:sz w:val="20"/>
          <w:szCs w:val="20"/>
        </w:rPr>
        <w:t>We had a Daphne eradication work party in April in Pirates Park and will hold more in early fall. Parks has supplied us with all the tools.</w:t>
      </w:r>
    </w:p>
    <w:p w:rsidR="00AA12DC" w:rsidRDefault="00AA12DC" w:rsidP="00AA12DC">
      <w:pPr>
        <w:rPr>
          <w:rFonts w:ascii="Arial" w:eastAsia="Times New Roman" w:hAnsi="Arial" w:cs="Arial"/>
          <w:color w:val="000000"/>
          <w:sz w:val="20"/>
          <w:szCs w:val="20"/>
        </w:rPr>
      </w:pPr>
      <w:r>
        <w:rPr>
          <w:rFonts w:ascii="Arial" w:eastAsia="Times New Roman" w:hAnsi="Arial" w:cs="Arial"/>
          <w:color w:val="000000"/>
          <w:sz w:val="20"/>
          <w:szCs w:val="20"/>
        </w:rPr>
        <w:t xml:space="preserve">New signs have been erected at the 2 entrances to Smugglers Park with the bylaws clearly marked, please read and observe the rules when using the park.                                                                                         Parks were over to assess the erosion beside the ramp to the </w:t>
      </w:r>
      <w:proofErr w:type="spellStart"/>
      <w:r>
        <w:rPr>
          <w:rFonts w:ascii="Arial" w:eastAsia="Times New Roman" w:hAnsi="Arial" w:cs="Arial"/>
          <w:color w:val="000000"/>
          <w:sz w:val="20"/>
          <w:szCs w:val="20"/>
        </w:rPr>
        <w:t>medivac</w:t>
      </w:r>
      <w:proofErr w:type="spellEnd"/>
      <w:r>
        <w:rPr>
          <w:rFonts w:ascii="Arial" w:eastAsia="Times New Roman" w:hAnsi="Arial" w:cs="Arial"/>
          <w:color w:val="000000"/>
          <w:sz w:val="20"/>
          <w:szCs w:val="20"/>
        </w:rPr>
        <w:t xml:space="preserve"> dock and loose rail stanchion at Gallows Pt. and VI Tree was over topping dead Arbutus in Pirates Park. This came as a surprise since we thought the work would be done in October and we had planned to distribute the wood among those residents physically unable to get their own. However Rick Biller of the Lions Club did manage to deliver 3 truck loads before having to leave for work. The rest was left for folk to help themselves and it vanished the next day.</w:t>
      </w:r>
    </w:p>
    <w:p w:rsidR="00AA12DC" w:rsidRDefault="00AA12DC" w:rsidP="00AA12DC">
      <w:pPr>
        <w:rPr>
          <w:rFonts w:ascii="Arial" w:eastAsia="Times New Roman" w:hAnsi="Arial" w:cs="Arial"/>
          <w:color w:val="000000"/>
          <w:sz w:val="20"/>
          <w:szCs w:val="20"/>
        </w:rPr>
      </w:pPr>
      <w:r>
        <w:rPr>
          <w:rFonts w:ascii="Arial" w:eastAsia="Times New Roman" w:hAnsi="Arial" w:cs="Arial"/>
          <w:color w:val="000000"/>
          <w:sz w:val="20"/>
          <w:szCs w:val="20"/>
        </w:rPr>
        <w:t>VI Tree remained on the island all week doing private work and chips were dumped beside the Community Garden, they too disappeared quickly. </w:t>
      </w:r>
    </w:p>
    <w:p w:rsidR="00467D42" w:rsidRDefault="00467D42" w:rsidP="00AA12DC">
      <w:pPr>
        <w:rPr>
          <w:rFonts w:ascii="Arial" w:eastAsia="Times New Roman" w:hAnsi="Arial" w:cs="Arial"/>
          <w:color w:val="000000"/>
          <w:sz w:val="20"/>
          <w:szCs w:val="20"/>
        </w:rPr>
      </w:pPr>
      <w:proofErr w:type="spellStart"/>
      <w:r>
        <w:rPr>
          <w:rFonts w:ascii="Arial" w:eastAsia="Times New Roman" w:hAnsi="Arial" w:cs="Arial"/>
          <w:color w:val="000000"/>
          <w:sz w:val="20"/>
          <w:szCs w:val="20"/>
        </w:rPr>
        <w:t>Jurgen</w:t>
      </w:r>
      <w:proofErr w:type="spellEnd"/>
      <w:r>
        <w:rPr>
          <w:rFonts w:ascii="Arial" w:eastAsia="Times New Roman" w:hAnsi="Arial" w:cs="Arial"/>
          <w:color w:val="000000"/>
          <w:sz w:val="20"/>
          <w:szCs w:val="20"/>
        </w:rPr>
        <w:t xml:space="preserve"> asked about the rules for vehicles driving into parks, Veronica replied that the rule is no motorized vehicles in the parks, except golf carts don’t fall into that category. The spirit of the rule is no </w:t>
      </w:r>
      <w:proofErr w:type="spellStart"/>
      <w:r>
        <w:rPr>
          <w:rFonts w:ascii="Arial" w:eastAsia="Times New Roman" w:hAnsi="Arial" w:cs="Arial"/>
          <w:color w:val="000000"/>
          <w:sz w:val="20"/>
          <w:szCs w:val="20"/>
        </w:rPr>
        <w:t>veicles</w:t>
      </w:r>
      <w:proofErr w:type="spellEnd"/>
      <w:r>
        <w:rPr>
          <w:rFonts w:ascii="Arial" w:eastAsia="Times New Roman" w:hAnsi="Arial" w:cs="Arial"/>
          <w:color w:val="000000"/>
          <w:sz w:val="20"/>
          <w:szCs w:val="20"/>
        </w:rPr>
        <w:t xml:space="preserve"> in the parks.</w:t>
      </w:r>
    </w:p>
    <w:p w:rsidR="00467D42" w:rsidRDefault="00467D42" w:rsidP="00AA12DC">
      <w:pPr>
        <w:rPr>
          <w:rFonts w:ascii="Arial" w:eastAsia="Times New Roman" w:hAnsi="Arial" w:cs="Arial"/>
          <w:color w:val="000000"/>
          <w:sz w:val="20"/>
          <w:szCs w:val="20"/>
        </w:rPr>
      </w:pPr>
      <w:r>
        <w:rPr>
          <w:rFonts w:ascii="Arial" w:eastAsia="Times New Roman" w:hAnsi="Arial" w:cs="Arial"/>
          <w:color w:val="000000"/>
          <w:sz w:val="20"/>
          <w:szCs w:val="20"/>
        </w:rPr>
        <w:t xml:space="preserve">Neil Goldsmith brought up the issue of </w:t>
      </w:r>
      <w:proofErr w:type="spellStart"/>
      <w:r>
        <w:rPr>
          <w:rFonts w:ascii="Arial" w:eastAsia="Times New Roman" w:hAnsi="Arial" w:cs="Arial"/>
          <w:color w:val="000000"/>
          <w:sz w:val="20"/>
          <w:szCs w:val="20"/>
        </w:rPr>
        <w:t>Japanes</w:t>
      </w:r>
      <w:proofErr w:type="spellEnd"/>
      <w:r>
        <w:rPr>
          <w:rFonts w:ascii="Arial" w:eastAsia="Times New Roman" w:hAnsi="Arial" w:cs="Arial"/>
          <w:color w:val="000000"/>
          <w:sz w:val="20"/>
          <w:szCs w:val="20"/>
        </w:rPr>
        <w:t xml:space="preserve"> Knotweed being present on the island</w:t>
      </w:r>
      <w:r w:rsidR="00331716">
        <w:rPr>
          <w:rFonts w:ascii="Arial" w:eastAsia="Times New Roman" w:hAnsi="Arial" w:cs="Arial"/>
          <w:color w:val="000000"/>
          <w:sz w:val="20"/>
          <w:szCs w:val="20"/>
        </w:rPr>
        <w:t xml:space="preserve"> and asked for clarification regarding identifying it. This is of concern due to its’ invasive nature. Lin Neufeld described it as looking like bamboo, pale with pink flecks and broad leaves. The best way to eradicate it is to cut it down, keep separate from garden waste, and poison it, it takes 3 -4 years to get rid of it.</w:t>
      </w:r>
    </w:p>
    <w:p w:rsidR="00331716" w:rsidRDefault="00331716" w:rsidP="00AA12DC">
      <w:pPr>
        <w:rPr>
          <w:rFonts w:ascii="Arial" w:eastAsia="Times New Roman" w:hAnsi="Arial" w:cs="Arial"/>
          <w:color w:val="000000"/>
          <w:sz w:val="20"/>
          <w:szCs w:val="20"/>
        </w:rPr>
      </w:pPr>
      <w:r>
        <w:rPr>
          <w:rFonts w:ascii="Arial" w:eastAsia="Times New Roman" w:hAnsi="Arial" w:cs="Arial"/>
          <w:color w:val="000000"/>
          <w:sz w:val="20"/>
          <w:szCs w:val="20"/>
        </w:rPr>
        <w:t xml:space="preserve">Catherine Eck described the </w:t>
      </w:r>
      <w:proofErr w:type="gramStart"/>
      <w:r>
        <w:rPr>
          <w:rFonts w:ascii="Arial" w:eastAsia="Times New Roman" w:hAnsi="Arial" w:cs="Arial"/>
          <w:color w:val="000000"/>
          <w:sz w:val="20"/>
          <w:szCs w:val="20"/>
        </w:rPr>
        <w:t>location,</w:t>
      </w:r>
      <w:proofErr w:type="gramEnd"/>
      <w:r>
        <w:rPr>
          <w:rFonts w:ascii="Arial" w:eastAsia="Times New Roman" w:hAnsi="Arial" w:cs="Arial"/>
          <w:color w:val="000000"/>
          <w:sz w:val="20"/>
          <w:szCs w:val="20"/>
        </w:rPr>
        <w:t xml:space="preserve"> Chris Hemphill suggested putting images of it on the bulletin boards.</w:t>
      </w:r>
    </w:p>
    <w:p w:rsidR="00F009CF" w:rsidRPr="00F009CF" w:rsidRDefault="0020640C" w:rsidP="00F009CF">
      <w:pPr>
        <w:rPr>
          <w:rFonts w:ascii="Arial" w:eastAsia="Times New Roman" w:hAnsi="Arial" w:cs="Arial"/>
          <w:b/>
          <w:color w:val="000000"/>
          <w:sz w:val="20"/>
          <w:szCs w:val="20"/>
        </w:rPr>
      </w:pPr>
      <w:r w:rsidRPr="0020640C">
        <w:rPr>
          <w:rFonts w:ascii="Arial" w:eastAsia="Times New Roman" w:hAnsi="Arial" w:cs="Arial"/>
          <w:b/>
          <w:color w:val="000000"/>
          <w:sz w:val="20"/>
          <w:szCs w:val="20"/>
        </w:rPr>
        <w:t>E:</w:t>
      </w:r>
      <w:r>
        <w:rPr>
          <w:rFonts w:ascii="Arial" w:eastAsia="Times New Roman" w:hAnsi="Arial" w:cs="Arial"/>
          <w:b/>
          <w:color w:val="000000"/>
          <w:sz w:val="20"/>
          <w:szCs w:val="20"/>
        </w:rPr>
        <w:t xml:space="preserve"> Community Health Catherine Eck</w:t>
      </w:r>
      <w:r w:rsidR="00F009CF">
        <w:rPr>
          <w:rFonts w:ascii="Arial" w:eastAsia="Times New Roman" w:hAnsi="Arial" w:cs="Arial"/>
          <w:b/>
          <w:color w:val="000000"/>
          <w:sz w:val="20"/>
          <w:szCs w:val="20"/>
        </w:rPr>
        <w:t xml:space="preserve">                                                                                                             </w:t>
      </w:r>
      <w:r w:rsidR="00F009CF">
        <w:rPr>
          <w:rFonts w:eastAsia="Times New Roman"/>
        </w:rPr>
        <w:t xml:space="preserve">PINA Island Health Group: Marian Luxton, Don McQueen, Francine Dubois, </w:t>
      </w:r>
      <w:proofErr w:type="gramStart"/>
      <w:r w:rsidR="00F009CF">
        <w:rPr>
          <w:rFonts w:eastAsia="Times New Roman"/>
        </w:rPr>
        <w:t>Catherine</w:t>
      </w:r>
      <w:proofErr w:type="gramEnd"/>
      <w:r w:rsidR="00F009CF">
        <w:rPr>
          <w:rFonts w:eastAsia="Times New Roman"/>
        </w:rPr>
        <w:t xml:space="preserve"> Eck.                                    </w:t>
      </w:r>
      <w:r w:rsidR="00F009CF">
        <w:rPr>
          <w:rFonts w:eastAsia="Times New Roman"/>
        </w:rPr>
        <w:lastRenderedPageBreak/>
        <w:t>The goals of this group are to investigate the resources that are available through Community Health and to try and help residents access these more readily. To investigate health and community resources that will enable island residents to remain part of our PI community as they age or recover from injury or illness.</w:t>
      </w:r>
    </w:p>
    <w:p w:rsidR="00F009CF" w:rsidRDefault="00F009CF" w:rsidP="00F009CF">
      <w:pPr>
        <w:rPr>
          <w:rFonts w:eastAsia="Times New Roman"/>
        </w:rPr>
      </w:pPr>
    </w:p>
    <w:p w:rsidR="00F009CF" w:rsidRDefault="00F009CF" w:rsidP="00F009CF">
      <w:pPr>
        <w:rPr>
          <w:rFonts w:eastAsia="Times New Roman"/>
        </w:rPr>
      </w:pPr>
      <w:r>
        <w:rPr>
          <w:rFonts w:eastAsia="Times New Roman"/>
        </w:rPr>
        <w:t xml:space="preserve">Two meetings and several email communications were held between our island group and Pam Rasmussen and </w:t>
      </w:r>
      <w:proofErr w:type="spellStart"/>
      <w:r>
        <w:rPr>
          <w:rFonts w:eastAsia="Times New Roman"/>
        </w:rPr>
        <w:t>Helia</w:t>
      </w:r>
      <w:proofErr w:type="spellEnd"/>
      <w:r>
        <w:rPr>
          <w:rFonts w:eastAsia="Times New Roman"/>
        </w:rPr>
        <w:t xml:space="preserve"> </w:t>
      </w:r>
      <w:proofErr w:type="spellStart"/>
      <w:r>
        <w:rPr>
          <w:rFonts w:eastAsia="Times New Roman"/>
        </w:rPr>
        <w:t>Sillem</w:t>
      </w:r>
      <w:proofErr w:type="spellEnd"/>
      <w:r>
        <w:rPr>
          <w:rFonts w:eastAsia="Times New Roman"/>
        </w:rPr>
        <w:t xml:space="preserve"> from VIHA Community Health. We discussed the unique challenges that Protection Island residents face when trying to access medical services and home support. </w:t>
      </w:r>
    </w:p>
    <w:p w:rsidR="00F009CF" w:rsidRDefault="00F009CF" w:rsidP="00F009CF">
      <w:pPr>
        <w:rPr>
          <w:rFonts w:eastAsia="Times New Roman"/>
        </w:rPr>
      </w:pPr>
    </w:p>
    <w:p w:rsidR="00F009CF" w:rsidRDefault="00F009CF" w:rsidP="00F009CF">
      <w:pPr>
        <w:rPr>
          <w:rFonts w:eastAsia="Times New Roman"/>
        </w:rPr>
      </w:pPr>
      <w:proofErr w:type="gramStart"/>
      <w:r>
        <w:rPr>
          <w:rFonts w:eastAsia="Times New Roman"/>
        </w:rPr>
        <w:t>We  gathered</w:t>
      </w:r>
      <w:proofErr w:type="gramEnd"/>
      <w:r>
        <w:rPr>
          <w:rFonts w:eastAsia="Times New Roman"/>
        </w:rPr>
        <w:t xml:space="preserve"> all the literature available from VIHA.  Don McQueen tirelessly reduced all the information into a two page document. Several islanders looked at the resulting pages and felt it was clear and easy to understand. All the literature and the condensed material will be placed in our P.I. Library and posted on Pro-Isle as soon as the final draft is complete. </w:t>
      </w:r>
    </w:p>
    <w:p w:rsidR="00F009CF" w:rsidRDefault="00F009CF" w:rsidP="00F009CF">
      <w:pPr>
        <w:rPr>
          <w:rFonts w:eastAsia="Times New Roman"/>
        </w:rPr>
      </w:pPr>
    </w:p>
    <w:p w:rsidR="00F009CF" w:rsidRDefault="00F009CF" w:rsidP="00F009CF">
      <w:pPr>
        <w:rPr>
          <w:rFonts w:eastAsia="Times New Roman"/>
        </w:rPr>
      </w:pPr>
      <w:proofErr w:type="gramStart"/>
      <w:r>
        <w:rPr>
          <w:rFonts w:eastAsia="Times New Roman"/>
        </w:rPr>
        <w:t>Meals on wheels.</w:t>
      </w:r>
      <w:proofErr w:type="gramEnd"/>
      <w:r>
        <w:rPr>
          <w:rFonts w:eastAsia="Times New Roman"/>
        </w:rPr>
        <w:t xml:space="preserve"> An investigation into supplying regular, delivered, hot meals to home bound residents is ongoing.  We only need five people requiring Meals on </w:t>
      </w:r>
      <w:proofErr w:type="gramStart"/>
      <w:r>
        <w:rPr>
          <w:rFonts w:eastAsia="Times New Roman"/>
        </w:rPr>
        <w:t>Wheels  for</w:t>
      </w:r>
      <w:proofErr w:type="gramEnd"/>
      <w:r>
        <w:rPr>
          <w:rFonts w:eastAsia="Times New Roman"/>
        </w:rPr>
        <w:t xml:space="preserve"> them to be delivered three times a week to </w:t>
      </w:r>
      <w:proofErr w:type="spellStart"/>
      <w:r>
        <w:rPr>
          <w:rFonts w:eastAsia="Times New Roman"/>
        </w:rPr>
        <w:t>isand</w:t>
      </w:r>
      <w:proofErr w:type="spellEnd"/>
      <w:r>
        <w:rPr>
          <w:rFonts w:eastAsia="Times New Roman"/>
        </w:rPr>
        <w:t xml:space="preserve"> homes.  We are also looking at the cost and variety of other local meal services. More information will be posted on Pro-isle in the </w:t>
      </w:r>
      <w:proofErr w:type="gramStart"/>
      <w:r>
        <w:rPr>
          <w:rFonts w:eastAsia="Times New Roman"/>
        </w:rPr>
        <w:t>Fall</w:t>
      </w:r>
      <w:proofErr w:type="gramEnd"/>
      <w:r>
        <w:rPr>
          <w:rFonts w:eastAsia="Times New Roman"/>
        </w:rPr>
        <w:t>.</w:t>
      </w:r>
    </w:p>
    <w:p w:rsidR="00F009CF" w:rsidRDefault="00F009CF" w:rsidP="00F009CF">
      <w:pPr>
        <w:rPr>
          <w:rFonts w:eastAsia="Times New Roman"/>
        </w:rPr>
      </w:pPr>
    </w:p>
    <w:p w:rsidR="00F009CF" w:rsidRDefault="00F009CF" w:rsidP="00F009CF">
      <w:pPr>
        <w:rPr>
          <w:rFonts w:eastAsia="Times New Roman"/>
        </w:rPr>
      </w:pPr>
      <w:r>
        <w:rPr>
          <w:rFonts w:eastAsia="Times New Roman"/>
        </w:rPr>
        <w:t>Discussions with Our Lions Club regarding wheelchair accessibility especially return trips from hospital are in process.</w:t>
      </w:r>
    </w:p>
    <w:p w:rsidR="00F009CF" w:rsidRDefault="00F009CF" w:rsidP="00AA12DC">
      <w:pPr>
        <w:rPr>
          <w:rFonts w:ascii="Arial" w:eastAsia="Times New Roman" w:hAnsi="Arial" w:cs="Arial"/>
          <w:b/>
          <w:color w:val="000000"/>
          <w:sz w:val="20"/>
          <w:szCs w:val="20"/>
        </w:rPr>
      </w:pPr>
    </w:p>
    <w:p w:rsidR="00DF6BE3" w:rsidRDefault="00DF6BE3" w:rsidP="00AA12DC">
      <w:pPr>
        <w:rPr>
          <w:rFonts w:ascii="Arial" w:eastAsia="Times New Roman" w:hAnsi="Arial" w:cs="Arial"/>
          <w:color w:val="000000"/>
          <w:sz w:val="20"/>
          <w:szCs w:val="20"/>
        </w:rPr>
      </w:pPr>
      <w:proofErr w:type="spellStart"/>
      <w:r w:rsidRPr="00DF6BE3">
        <w:rPr>
          <w:rFonts w:ascii="Arial" w:eastAsia="Times New Roman" w:hAnsi="Arial" w:cs="Arial"/>
          <w:color w:val="000000"/>
          <w:sz w:val="20"/>
          <w:szCs w:val="20"/>
        </w:rPr>
        <w:t>Question</w:t>
      </w:r>
      <w:proofErr w:type="gramStart"/>
      <w:r w:rsidRPr="00DF6BE3">
        <w:rPr>
          <w:rFonts w:ascii="Arial" w:eastAsia="Times New Roman" w:hAnsi="Arial" w:cs="Arial"/>
          <w:color w:val="000000"/>
          <w:sz w:val="20"/>
          <w:szCs w:val="20"/>
        </w:rPr>
        <w:t>:</w:t>
      </w:r>
      <w:r>
        <w:rPr>
          <w:rFonts w:ascii="Arial" w:eastAsia="Times New Roman" w:hAnsi="Arial" w:cs="Arial"/>
          <w:color w:val="000000"/>
          <w:sz w:val="20"/>
          <w:szCs w:val="20"/>
        </w:rPr>
        <w:t>Bev</w:t>
      </w:r>
      <w:proofErr w:type="spellEnd"/>
      <w:proofErr w:type="gramEnd"/>
      <w:r>
        <w:rPr>
          <w:rFonts w:ascii="Arial" w:eastAsia="Times New Roman" w:hAnsi="Arial" w:cs="Arial"/>
          <w:color w:val="000000"/>
          <w:sz w:val="20"/>
          <w:szCs w:val="20"/>
        </w:rPr>
        <w:t xml:space="preserve"> Carter asked for the list of health care providers to be made available on bulletin boards, and she also thanked Catherine for all the work she has put into this.</w:t>
      </w:r>
    </w:p>
    <w:p w:rsidR="00DF6BE3" w:rsidRDefault="00DF6BE3" w:rsidP="00AA12DC">
      <w:pPr>
        <w:rPr>
          <w:rFonts w:ascii="Arial" w:eastAsia="Times New Roman" w:hAnsi="Arial" w:cs="Arial"/>
          <w:color w:val="000000"/>
          <w:sz w:val="20"/>
          <w:szCs w:val="20"/>
        </w:rPr>
      </w:pPr>
      <w:r>
        <w:rPr>
          <w:rFonts w:ascii="Arial" w:eastAsia="Times New Roman" w:hAnsi="Arial" w:cs="Arial"/>
          <w:color w:val="000000"/>
          <w:sz w:val="20"/>
          <w:szCs w:val="20"/>
        </w:rPr>
        <w:t>Valley has a list of people not on Pro-Isle and she offered to mail out this information to them.</w:t>
      </w:r>
    </w:p>
    <w:p w:rsidR="00DF6BE3" w:rsidRDefault="00DF6BE3" w:rsidP="00AA12DC">
      <w:pPr>
        <w:rPr>
          <w:rFonts w:ascii="Arial" w:eastAsia="Times New Roman" w:hAnsi="Arial" w:cs="Arial"/>
          <w:color w:val="000000"/>
          <w:sz w:val="20"/>
          <w:szCs w:val="20"/>
        </w:rPr>
      </w:pPr>
      <w:r>
        <w:rPr>
          <w:rFonts w:ascii="Arial" w:eastAsia="Times New Roman" w:hAnsi="Arial" w:cs="Arial"/>
          <w:color w:val="000000"/>
          <w:sz w:val="20"/>
          <w:szCs w:val="20"/>
        </w:rPr>
        <w:t>Debra Weikum asked – is there someone to help people fill out the form? Cathie replied people at VIHA will help with that.</w:t>
      </w:r>
    </w:p>
    <w:p w:rsidR="00DF6BE3" w:rsidRDefault="00DF6BE3" w:rsidP="00AA12DC">
      <w:pPr>
        <w:rPr>
          <w:rFonts w:ascii="Arial" w:eastAsia="Times New Roman" w:hAnsi="Arial" w:cs="Arial"/>
          <w:color w:val="000000"/>
          <w:sz w:val="20"/>
          <w:szCs w:val="20"/>
        </w:rPr>
      </w:pPr>
      <w:r>
        <w:rPr>
          <w:rFonts w:ascii="Arial" w:eastAsia="Times New Roman" w:hAnsi="Arial" w:cs="Arial"/>
          <w:color w:val="000000"/>
          <w:sz w:val="20"/>
          <w:szCs w:val="20"/>
        </w:rPr>
        <w:t>Chris Coughlin asked if there is wheelchair access – Lions Club has a list of equipment available, including three wheelchairs. Dave Carter answered there are ideas in process for a wheelchair friendly dock access.</w:t>
      </w:r>
    </w:p>
    <w:p w:rsidR="00DF6BE3" w:rsidRDefault="00DF6BE3" w:rsidP="00AA12DC">
      <w:pPr>
        <w:rPr>
          <w:rFonts w:ascii="Arial" w:eastAsia="Times New Roman" w:hAnsi="Arial" w:cs="Arial"/>
          <w:color w:val="000000"/>
          <w:sz w:val="20"/>
          <w:szCs w:val="20"/>
        </w:rPr>
      </w:pPr>
      <w:r>
        <w:rPr>
          <w:rFonts w:ascii="Arial" w:eastAsia="Times New Roman" w:hAnsi="Arial" w:cs="Arial"/>
          <w:color w:val="000000"/>
          <w:sz w:val="20"/>
          <w:szCs w:val="20"/>
        </w:rPr>
        <w:t xml:space="preserve">Shari Biller and Sandra </w:t>
      </w:r>
      <w:proofErr w:type="spellStart"/>
      <w:r>
        <w:rPr>
          <w:rFonts w:ascii="Arial" w:eastAsia="Times New Roman" w:hAnsi="Arial" w:cs="Arial"/>
          <w:color w:val="000000"/>
          <w:sz w:val="20"/>
          <w:szCs w:val="20"/>
        </w:rPr>
        <w:t>Nisbet</w:t>
      </w:r>
      <w:proofErr w:type="spellEnd"/>
      <w:r>
        <w:rPr>
          <w:rFonts w:ascii="Arial" w:eastAsia="Times New Roman" w:hAnsi="Arial" w:cs="Arial"/>
          <w:color w:val="000000"/>
          <w:sz w:val="20"/>
          <w:szCs w:val="20"/>
        </w:rPr>
        <w:t xml:space="preserve"> are the contacts for the Lions Club equipment.</w:t>
      </w:r>
    </w:p>
    <w:p w:rsidR="00DF6BE3" w:rsidRDefault="00DF6BE3" w:rsidP="00AA12DC">
      <w:pPr>
        <w:rPr>
          <w:rFonts w:ascii="Arial" w:eastAsia="Times New Roman" w:hAnsi="Arial" w:cs="Arial"/>
          <w:color w:val="000000"/>
          <w:sz w:val="20"/>
          <w:szCs w:val="20"/>
        </w:rPr>
      </w:pPr>
      <w:r w:rsidRPr="00DF6BE3">
        <w:rPr>
          <w:rFonts w:ascii="Arial" w:eastAsia="Times New Roman" w:hAnsi="Arial" w:cs="Arial"/>
          <w:b/>
          <w:color w:val="000000"/>
          <w:sz w:val="20"/>
          <w:szCs w:val="20"/>
        </w:rPr>
        <w:t>Motion to accept the reports:</w:t>
      </w:r>
      <w:r>
        <w:rPr>
          <w:rFonts w:ascii="Arial" w:eastAsia="Times New Roman" w:hAnsi="Arial" w:cs="Arial"/>
          <w:color w:val="000000"/>
          <w:sz w:val="20"/>
          <w:szCs w:val="20"/>
        </w:rPr>
        <w:t xml:space="preserve"> Brenda Henderson moved and Neil Goldsmith 2</w:t>
      </w:r>
      <w:r w:rsidRPr="00DF6BE3">
        <w:rPr>
          <w:rFonts w:ascii="Arial" w:eastAsia="Times New Roman" w:hAnsi="Arial" w:cs="Arial"/>
          <w:color w:val="000000"/>
          <w:sz w:val="20"/>
          <w:szCs w:val="20"/>
          <w:vertAlign w:val="superscript"/>
        </w:rPr>
        <w:t>nd</w:t>
      </w:r>
      <w:r>
        <w:rPr>
          <w:rFonts w:ascii="Arial" w:eastAsia="Times New Roman" w:hAnsi="Arial" w:cs="Arial"/>
          <w:color w:val="000000"/>
          <w:sz w:val="20"/>
          <w:szCs w:val="20"/>
        </w:rPr>
        <w:t xml:space="preserve"> to accept the reports – carried unanimously.</w:t>
      </w:r>
    </w:p>
    <w:p w:rsidR="00DF6BE3" w:rsidRDefault="00DF6BE3" w:rsidP="00AA12DC">
      <w:pPr>
        <w:rPr>
          <w:rFonts w:ascii="Arial" w:eastAsia="Times New Roman" w:hAnsi="Arial" w:cs="Arial"/>
          <w:color w:val="000000"/>
          <w:sz w:val="20"/>
          <w:szCs w:val="20"/>
        </w:rPr>
      </w:pPr>
      <w:r w:rsidRPr="004E53BA">
        <w:rPr>
          <w:rFonts w:ascii="Arial" w:eastAsia="Times New Roman" w:hAnsi="Arial" w:cs="Arial"/>
          <w:b/>
          <w:color w:val="000000"/>
          <w:sz w:val="20"/>
          <w:szCs w:val="20"/>
        </w:rPr>
        <w:lastRenderedPageBreak/>
        <w:t>7: Old Business:</w:t>
      </w:r>
      <w:r>
        <w:rPr>
          <w:rFonts w:ascii="Arial" w:eastAsia="Times New Roman" w:hAnsi="Arial" w:cs="Arial"/>
          <w:color w:val="000000"/>
          <w:sz w:val="20"/>
          <w:szCs w:val="20"/>
        </w:rPr>
        <w:t xml:space="preserve"> None</w:t>
      </w:r>
    </w:p>
    <w:p w:rsidR="00DF6BE3" w:rsidRDefault="00DF6BE3" w:rsidP="00AA12DC">
      <w:pPr>
        <w:rPr>
          <w:rFonts w:ascii="Arial" w:eastAsia="Times New Roman" w:hAnsi="Arial" w:cs="Arial"/>
          <w:b/>
          <w:color w:val="000000"/>
          <w:sz w:val="20"/>
          <w:szCs w:val="20"/>
        </w:rPr>
      </w:pPr>
      <w:r w:rsidRPr="004E53BA">
        <w:rPr>
          <w:rFonts w:ascii="Arial" w:eastAsia="Times New Roman" w:hAnsi="Arial" w:cs="Arial"/>
          <w:b/>
          <w:color w:val="000000"/>
          <w:sz w:val="20"/>
          <w:szCs w:val="20"/>
        </w:rPr>
        <w:t>8:</w:t>
      </w:r>
      <w:r w:rsidR="004E53BA">
        <w:rPr>
          <w:rFonts w:ascii="Arial" w:eastAsia="Times New Roman" w:hAnsi="Arial" w:cs="Arial"/>
          <w:b/>
          <w:color w:val="000000"/>
          <w:sz w:val="20"/>
          <w:szCs w:val="20"/>
        </w:rPr>
        <w:t xml:space="preserve"> New Business</w:t>
      </w:r>
      <w:r w:rsidR="006B587D">
        <w:rPr>
          <w:rFonts w:ascii="Arial" w:eastAsia="Times New Roman" w:hAnsi="Arial" w:cs="Arial"/>
          <w:b/>
          <w:color w:val="000000"/>
          <w:sz w:val="20"/>
          <w:szCs w:val="20"/>
        </w:rPr>
        <w:t>:</w:t>
      </w:r>
    </w:p>
    <w:p w:rsidR="006B587D" w:rsidRDefault="006B587D" w:rsidP="00AA12DC">
      <w:pPr>
        <w:rPr>
          <w:rFonts w:ascii="Arial" w:eastAsia="Times New Roman" w:hAnsi="Arial" w:cs="Arial"/>
          <w:color w:val="000000"/>
          <w:sz w:val="20"/>
          <w:szCs w:val="20"/>
        </w:rPr>
      </w:pPr>
      <w:r w:rsidRPr="006B587D">
        <w:rPr>
          <w:rFonts w:ascii="Arial" w:eastAsia="Times New Roman" w:hAnsi="Arial" w:cs="Arial"/>
          <w:color w:val="000000"/>
          <w:sz w:val="20"/>
          <w:szCs w:val="20"/>
        </w:rPr>
        <w:t>Andrew Homzy asked when does the</w:t>
      </w:r>
      <w:r>
        <w:rPr>
          <w:rFonts w:ascii="Arial" w:eastAsia="Times New Roman" w:hAnsi="Arial" w:cs="Arial"/>
          <w:color w:val="000000"/>
          <w:sz w:val="20"/>
          <w:szCs w:val="20"/>
        </w:rPr>
        <w:t xml:space="preserve"> PINA</w:t>
      </w:r>
      <w:r w:rsidRPr="006B587D">
        <w:rPr>
          <w:rFonts w:ascii="Arial" w:eastAsia="Times New Roman" w:hAnsi="Arial" w:cs="Arial"/>
          <w:color w:val="000000"/>
          <w:sz w:val="20"/>
          <w:szCs w:val="20"/>
        </w:rPr>
        <w:t xml:space="preserve"> membership cycle </w:t>
      </w:r>
      <w:proofErr w:type="gramStart"/>
      <w:r w:rsidRPr="006B587D">
        <w:rPr>
          <w:rFonts w:ascii="Arial" w:eastAsia="Times New Roman" w:hAnsi="Arial" w:cs="Arial"/>
          <w:color w:val="000000"/>
          <w:sz w:val="20"/>
          <w:szCs w:val="20"/>
        </w:rPr>
        <w:t>begin?</w:t>
      </w:r>
      <w:proofErr w:type="gramEnd"/>
      <w:r w:rsidRPr="006B587D">
        <w:rPr>
          <w:rFonts w:ascii="Arial" w:eastAsia="Times New Roman" w:hAnsi="Arial" w:cs="Arial"/>
          <w:color w:val="000000"/>
          <w:sz w:val="20"/>
          <w:szCs w:val="20"/>
        </w:rPr>
        <w:t xml:space="preserve"> June 1</w:t>
      </w:r>
      <w:r w:rsidRPr="006B587D">
        <w:rPr>
          <w:rFonts w:ascii="Arial" w:eastAsia="Times New Roman" w:hAnsi="Arial" w:cs="Arial"/>
          <w:color w:val="000000"/>
          <w:sz w:val="20"/>
          <w:szCs w:val="20"/>
          <w:vertAlign w:val="superscript"/>
        </w:rPr>
        <w:t>st</w:t>
      </w:r>
      <w:r w:rsidRPr="006B587D">
        <w:rPr>
          <w:rFonts w:ascii="Arial" w:eastAsia="Times New Roman" w:hAnsi="Arial" w:cs="Arial"/>
          <w:color w:val="000000"/>
          <w:sz w:val="20"/>
          <w:szCs w:val="20"/>
        </w:rPr>
        <w:t xml:space="preserve"> is official start date.</w:t>
      </w:r>
      <w:r>
        <w:rPr>
          <w:rFonts w:ascii="Arial" w:eastAsia="Times New Roman" w:hAnsi="Arial" w:cs="Arial"/>
          <w:color w:val="000000"/>
          <w:sz w:val="20"/>
          <w:szCs w:val="20"/>
        </w:rPr>
        <w:t xml:space="preserve"> It was confirmed that if a membership is paid on the day of the AGM, voting at the meeting is OK.</w:t>
      </w:r>
    </w:p>
    <w:p w:rsidR="00B8617E" w:rsidRPr="00B8617E" w:rsidRDefault="006B587D" w:rsidP="00B8617E">
      <w:pPr>
        <w:rPr>
          <w:rFonts w:ascii="Arial" w:eastAsia="Times New Roman" w:hAnsi="Arial" w:cs="Arial"/>
          <w:b/>
          <w:color w:val="000000"/>
          <w:sz w:val="20"/>
          <w:szCs w:val="20"/>
        </w:rPr>
      </w:pPr>
      <w:r w:rsidRPr="006B587D">
        <w:rPr>
          <w:rFonts w:ascii="Arial" w:eastAsia="Times New Roman" w:hAnsi="Arial" w:cs="Arial"/>
          <w:b/>
          <w:color w:val="000000"/>
          <w:sz w:val="20"/>
          <w:szCs w:val="20"/>
        </w:rPr>
        <w:t>9: Election of New Directors</w:t>
      </w:r>
      <w:r w:rsidR="00B8617E">
        <w:rPr>
          <w:rFonts w:ascii="Arial" w:eastAsia="Times New Roman" w:hAnsi="Arial" w:cs="Arial"/>
          <w:b/>
          <w:color w:val="000000"/>
          <w:sz w:val="20"/>
          <w:szCs w:val="20"/>
        </w:rPr>
        <w:t xml:space="preserve"> </w:t>
      </w:r>
      <w:r w:rsidR="00B8617E">
        <w:rPr>
          <w:rFonts w:ascii="Arial" w:eastAsia="Times New Roman" w:hAnsi="Arial" w:cs="Arial"/>
          <w:color w:val="000000"/>
          <w:sz w:val="20"/>
          <w:szCs w:val="20"/>
        </w:rPr>
        <w:t>Veronica read out the Directors' Terms of Office:-</w:t>
      </w:r>
    </w:p>
    <w:p w:rsidR="00B8617E" w:rsidRDefault="00B8617E" w:rsidP="00B8617E">
      <w:pPr>
        <w:rPr>
          <w:rFonts w:ascii="Arial" w:eastAsia="Times New Roman" w:hAnsi="Arial" w:cs="Arial"/>
          <w:color w:val="000000"/>
          <w:sz w:val="20"/>
          <w:szCs w:val="20"/>
        </w:rPr>
      </w:pPr>
      <w:r>
        <w:rPr>
          <w:rFonts w:ascii="Arial" w:eastAsia="Times New Roman" w:hAnsi="Arial" w:cs="Arial"/>
          <w:color w:val="000000"/>
          <w:sz w:val="20"/>
          <w:szCs w:val="20"/>
        </w:rPr>
        <w:t>Jane Garcia, Veronica Zehntner &amp; Chris Carrier   each have                2 years remaining</w:t>
      </w:r>
    </w:p>
    <w:p w:rsidR="00B8617E" w:rsidRDefault="00B8617E" w:rsidP="00B8617E">
      <w:pPr>
        <w:rPr>
          <w:rFonts w:ascii="Arial" w:eastAsia="Times New Roman" w:hAnsi="Arial" w:cs="Arial"/>
          <w:color w:val="000000"/>
          <w:sz w:val="20"/>
          <w:szCs w:val="20"/>
        </w:rPr>
      </w:pPr>
      <w:r>
        <w:rPr>
          <w:rFonts w:ascii="Arial" w:eastAsia="Times New Roman" w:hAnsi="Arial" w:cs="Arial"/>
          <w:color w:val="000000"/>
          <w:sz w:val="20"/>
          <w:szCs w:val="20"/>
        </w:rPr>
        <w:t xml:space="preserve">Cave Carter, Doug Naylor, Catherine Eck &amp; Gary Weikum                  1 </w:t>
      </w:r>
      <w:proofErr w:type="gramStart"/>
      <w:r>
        <w:rPr>
          <w:rFonts w:ascii="Arial" w:eastAsia="Times New Roman" w:hAnsi="Arial" w:cs="Arial"/>
          <w:color w:val="000000"/>
          <w:sz w:val="20"/>
          <w:szCs w:val="20"/>
        </w:rPr>
        <w:t>year  remaining</w:t>
      </w:r>
      <w:proofErr w:type="gramEnd"/>
      <w:r>
        <w:rPr>
          <w:rFonts w:ascii="Arial" w:eastAsia="Times New Roman" w:hAnsi="Arial" w:cs="Arial"/>
          <w:color w:val="000000"/>
          <w:sz w:val="20"/>
          <w:szCs w:val="20"/>
        </w:rPr>
        <w:t> </w:t>
      </w:r>
    </w:p>
    <w:p w:rsidR="00B8617E" w:rsidRDefault="00B8617E" w:rsidP="00B8617E">
      <w:pPr>
        <w:rPr>
          <w:rFonts w:ascii="Arial" w:eastAsia="Times New Roman" w:hAnsi="Arial" w:cs="Arial"/>
          <w:color w:val="000000"/>
          <w:sz w:val="20"/>
          <w:szCs w:val="20"/>
        </w:rPr>
      </w:pPr>
      <w:r>
        <w:rPr>
          <w:rFonts w:ascii="Arial" w:eastAsia="Times New Roman" w:hAnsi="Arial" w:cs="Arial"/>
          <w:color w:val="000000"/>
          <w:sz w:val="20"/>
          <w:szCs w:val="20"/>
        </w:rPr>
        <w:t>Francine Dupuis took over a 1 yr. slot her term is up                                                               3 year term open</w:t>
      </w:r>
    </w:p>
    <w:p w:rsidR="00B8617E" w:rsidRDefault="00B8617E" w:rsidP="00B8617E">
      <w:pPr>
        <w:rPr>
          <w:rFonts w:ascii="Arial" w:eastAsia="Times New Roman" w:hAnsi="Arial" w:cs="Arial"/>
          <w:color w:val="000000"/>
          <w:sz w:val="20"/>
          <w:szCs w:val="20"/>
        </w:rPr>
      </w:pPr>
      <w:r>
        <w:rPr>
          <w:rFonts w:ascii="Arial" w:eastAsia="Times New Roman" w:hAnsi="Arial" w:cs="Arial"/>
          <w:color w:val="000000"/>
          <w:sz w:val="20"/>
          <w:szCs w:val="20"/>
        </w:rPr>
        <w:t xml:space="preserve">Kevin </w:t>
      </w:r>
      <w:proofErr w:type="spellStart"/>
      <w:r>
        <w:rPr>
          <w:rFonts w:ascii="Arial" w:eastAsia="Times New Roman" w:hAnsi="Arial" w:cs="Arial"/>
          <w:color w:val="000000"/>
          <w:sz w:val="20"/>
          <w:szCs w:val="20"/>
        </w:rPr>
        <w:t>Pistor's</w:t>
      </w:r>
      <w:proofErr w:type="spellEnd"/>
      <w:r>
        <w:rPr>
          <w:rFonts w:ascii="Arial" w:eastAsia="Times New Roman" w:hAnsi="Arial" w:cs="Arial"/>
          <w:color w:val="000000"/>
          <w:sz w:val="20"/>
          <w:szCs w:val="20"/>
        </w:rPr>
        <w:t xml:space="preserve"> term is up                                                                                                       3 year term open</w:t>
      </w:r>
    </w:p>
    <w:p w:rsidR="00B8617E" w:rsidRDefault="00B8617E" w:rsidP="00B8617E">
      <w:pPr>
        <w:rPr>
          <w:rFonts w:ascii="Arial" w:eastAsia="Times New Roman" w:hAnsi="Arial" w:cs="Arial"/>
          <w:color w:val="000000"/>
          <w:sz w:val="20"/>
          <w:szCs w:val="20"/>
        </w:rPr>
      </w:pPr>
      <w:r>
        <w:rPr>
          <w:rFonts w:ascii="Arial" w:eastAsia="Times New Roman" w:hAnsi="Arial" w:cs="Arial"/>
          <w:color w:val="000000"/>
          <w:sz w:val="20"/>
          <w:szCs w:val="20"/>
        </w:rPr>
        <w:t>Chris Carrier is stepping down                                                                                               2 year term open</w:t>
      </w:r>
    </w:p>
    <w:p w:rsidR="00B8617E" w:rsidRDefault="00B8617E" w:rsidP="00B8617E">
      <w:pPr>
        <w:rPr>
          <w:rFonts w:ascii="Arial" w:eastAsia="Times New Roman" w:hAnsi="Arial" w:cs="Arial"/>
          <w:color w:val="000000"/>
          <w:sz w:val="20"/>
          <w:szCs w:val="20"/>
        </w:rPr>
      </w:pPr>
      <w:r>
        <w:rPr>
          <w:rFonts w:ascii="Arial" w:eastAsia="Times New Roman" w:hAnsi="Arial" w:cs="Arial"/>
          <w:color w:val="000000"/>
          <w:sz w:val="20"/>
          <w:szCs w:val="20"/>
        </w:rPr>
        <w:t>Kevin Pistor indicated that he would stand again if nominated.</w:t>
      </w:r>
    </w:p>
    <w:p w:rsidR="00B8617E" w:rsidRPr="00B8617E" w:rsidRDefault="00B8617E" w:rsidP="00B8617E">
      <w:pPr>
        <w:rPr>
          <w:rFonts w:ascii="Arial" w:eastAsia="Times New Roman" w:hAnsi="Arial" w:cs="Arial"/>
          <w:b/>
          <w:color w:val="000000"/>
          <w:sz w:val="20"/>
          <w:szCs w:val="20"/>
        </w:rPr>
      </w:pPr>
      <w:r w:rsidRPr="00B8617E">
        <w:rPr>
          <w:rFonts w:ascii="Arial" w:eastAsia="Times New Roman" w:hAnsi="Arial" w:cs="Arial"/>
          <w:b/>
          <w:color w:val="000000"/>
          <w:sz w:val="20"/>
          <w:szCs w:val="20"/>
        </w:rPr>
        <w:t>CALL FOR NOMINATIONS OF DIRECTORS:</w:t>
      </w:r>
    </w:p>
    <w:p w:rsidR="00B8617E" w:rsidRDefault="00B8617E" w:rsidP="00B8617E">
      <w:pPr>
        <w:rPr>
          <w:rFonts w:ascii="Arial" w:eastAsia="Times New Roman" w:hAnsi="Arial" w:cs="Arial"/>
          <w:color w:val="000000"/>
          <w:sz w:val="20"/>
          <w:szCs w:val="20"/>
        </w:rPr>
      </w:pPr>
      <w:r>
        <w:rPr>
          <w:rFonts w:ascii="Arial" w:eastAsia="Times New Roman" w:hAnsi="Arial" w:cs="Arial"/>
          <w:color w:val="000000"/>
          <w:sz w:val="20"/>
          <w:szCs w:val="20"/>
        </w:rPr>
        <w:t xml:space="preserve">Jim </w:t>
      </w:r>
      <w:proofErr w:type="spellStart"/>
      <w:r>
        <w:rPr>
          <w:rFonts w:ascii="Arial" w:eastAsia="Times New Roman" w:hAnsi="Arial" w:cs="Arial"/>
          <w:color w:val="000000"/>
          <w:sz w:val="20"/>
          <w:szCs w:val="20"/>
        </w:rPr>
        <w:t>McQuarrie</w:t>
      </w:r>
      <w:proofErr w:type="spellEnd"/>
      <w:r>
        <w:rPr>
          <w:rFonts w:ascii="Arial" w:eastAsia="Times New Roman" w:hAnsi="Arial" w:cs="Arial"/>
          <w:color w:val="000000"/>
          <w:sz w:val="20"/>
          <w:szCs w:val="20"/>
        </w:rPr>
        <w:t xml:space="preserve">                  Nominated by Brenda Henderson       Seconded by Lin Neufeld</w:t>
      </w:r>
    </w:p>
    <w:p w:rsidR="00B8617E" w:rsidRDefault="00B8617E" w:rsidP="00B8617E">
      <w:pPr>
        <w:rPr>
          <w:rFonts w:ascii="Arial" w:eastAsia="Times New Roman" w:hAnsi="Arial" w:cs="Arial"/>
          <w:color w:val="000000"/>
          <w:sz w:val="20"/>
          <w:szCs w:val="20"/>
        </w:rPr>
      </w:pPr>
      <w:r>
        <w:rPr>
          <w:rFonts w:ascii="Arial" w:eastAsia="Times New Roman" w:hAnsi="Arial" w:cs="Arial"/>
          <w:color w:val="000000"/>
          <w:sz w:val="20"/>
          <w:szCs w:val="20"/>
        </w:rPr>
        <w:t>Jim Menzies                     Nominated by Bev Carter                    Seconded by Lin Neufeld</w:t>
      </w:r>
    </w:p>
    <w:p w:rsidR="00B8617E" w:rsidRDefault="00B8617E" w:rsidP="00B8617E">
      <w:pPr>
        <w:rPr>
          <w:rFonts w:ascii="Arial" w:eastAsia="Times New Roman" w:hAnsi="Arial" w:cs="Arial"/>
          <w:color w:val="000000"/>
          <w:sz w:val="20"/>
          <w:szCs w:val="20"/>
        </w:rPr>
      </w:pPr>
      <w:r>
        <w:rPr>
          <w:rFonts w:ascii="Arial" w:eastAsia="Times New Roman" w:hAnsi="Arial" w:cs="Arial"/>
          <w:color w:val="000000"/>
          <w:sz w:val="20"/>
          <w:szCs w:val="20"/>
        </w:rPr>
        <w:t>Kevin Pistor                      Nominated by Andrew Homzy            Seconded by Bev Carter</w:t>
      </w:r>
    </w:p>
    <w:p w:rsidR="00B8617E" w:rsidRDefault="00B8617E" w:rsidP="00B8617E">
      <w:pPr>
        <w:rPr>
          <w:rFonts w:ascii="Arial" w:eastAsia="Times New Roman" w:hAnsi="Arial" w:cs="Arial"/>
          <w:color w:val="000000"/>
          <w:sz w:val="20"/>
          <w:szCs w:val="20"/>
        </w:rPr>
      </w:pPr>
      <w:r>
        <w:rPr>
          <w:rFonts w:ascii="Arial" w:eastAsia="Times New Roman" w:hAnsi="Arial" w:cs="Arial"/>
          <w:color w:val="000000"/>
          <w:sz w:val="20"/>
          <w:szCs w:val="20"/>
        </w:rPr>
        <w:t>Three calls for any more nominations from the floor.</w:t>
      </w:r>
    </w:p>
    <w:p w:rsidR="00B8617E" w:rsidRDefault="00B8617E" w:rsidP="00B8617E">
      <w:pPr>
        <w:rPr>
          <w:rFonts w:ascii="Arial" w:eastAsia="Times New Roman" w:hAnsi="Arial" w:cs="Arial"/>
          <w:color w:val="000000"/>
          <w:sz w:val="20"/>
          <w:szCs w:val="20"/>
        </w:rPr>
      </w:pPr>
      <w:proofErr w:type="gramStart"/>
      <w:r>
        <w:rPr>
          <w:rFonts w:ascii="Arial" w:eastAsia="Times New Roman" w:hAnsi="Arial" w:cs="Arial"/>
          <w:color w:val="000000"/>
          <w:sz w:val="20"/>
          <w:szCs w:val="20"/>
        </w:rPr>
        <w:t>Three new Directors by Acclamation.</w:t>
      </w:r>
      <w:proofErr w:type="gramEnd"/>
    </w:p>
    <w:p w:rsidR="00B9053B" w:rsidRPr="00B9053B" w:rsidRDefault="00B9053B" w:rsidP="00B9053B">
      <w:pPr>
        <w:rPr>
          <w:rFonts w:ascii="Arial" w:eastAsia="Times New Roman" w:hAnsi="Arial" w:cs="Arial"/>
          <w:b/>
          <w:color w:val="000000"/>
          <w:sz w:val="20"/>
          <w:szCs w:val="20"/>
        </w:rPr>
      </w:pPr>
      <w:r w:rsidRPr="00B9053B">
        <w:rPr>
          <w:rFonts w:ascii="Arial" w:eastAsia="Times New Roman" w:hAnsi="Arial" w:cs="Arial"/>
          <w:b/>
          <w:color w:val="000000"/>
          <w:sz w:val="20"/>
          <w:szCs w:val="20"/>
        </w:rPr>
        <w:t>10. ANNOUNCEMENTS:</w:t>
      </w:r>
    </w:p>
    <w:p w:rsidR="00B9053B" w:rsidRDefault="00B9053B" w:rsidP="00B9053B">
      <w:pPr>
        <w:rPr>
          <w:rFonts w:ascii="Arial" w:eastAsia="Times New Roman" w:hAnsi="Arial" w:cs="Arial"/>
          <w:color w:val="000000"/>
          <w:sz w:val="20"/>
          <w:szCs w:val="20"/>
        </w:rPr>
      </w:pPr>
      <w:r>
        <w:rPr>
          <w:rFonts w:ascii="Arial" w:eastAsia="Times New Roman" w:hAnsi="Arial" w:cs="Arial"/>
          <w:color w:val="000000"/>
          <w:sz w:val="20"/>
          <w:szCs w:val="20"/>
        </w:rPr>
        <w:t>Veronica announced that DIGS and Lions Club are having a joint celebration Dessert Auction &amp; live music as a final bash at the Beacon House on Sat. June 18th 6 pm. This is the final event at Beacon House before renovations start.</w:t>
      </w:r>
    </w:p>
    <w:p w:rsidR="00B9053B" w:rsidRDefault="00B9053B" w:rsidP="00B9053B">
      <w:pPr>
        <w:rPr>
          <w:rFonts w:ascii="Arial" w:eastAsia="Times New Roman" w:hAnsi="Arial" w:cs="Arial"/>
          <w:color w:val="000000"/>
          <w:sz w:val="20"/>
          <w:szCs w:val="20"/>
        </w:rPr>
      </w:pPr>
      <w:r>
        <w:rPr>
          <w:rFonts w:ascii="Arial" w:eastAsia="Times New Roman" w:hAnsi="Arial" w:cs="Arial"/>
          <w:color w:val="000000"/>
          <w:sz w:val="20"/>
          <w:szCs w:val="20"/>
        </w:rPr>
        <w:t xml:space="preserve">Lin Neufeld explained that they have the work permits for Phase 1 of Beacon House Renovation Project and that this phase would not change the footprint of the </w:t>
      </w:r>
      <w:proofErr w:type="gramStart"/>
      <w:r>
        <w:rPr>
          <w:rFonts w:ascii="Arial" w:eastAsia="Times New Roman" w:hAnsi="Arial" w:cs="Arial"/>
          <w:color w:val="000000"/>
          <w:sz w:val="20"/>
          <w:szCs w:val="20"/>
        </w:rPr>
        <w:t>building, that</w:t>
      </w:r>
      <w:proofErr w:type="gramEnd"/>
      <w:r>
        <w:rPr>
          <w:rFonts w:ascii="Arial" w:eastAsia="Times New Roman" w:hAnsi="Arial" w:cs="Arial"/>
          <w:color w:val="000000"/>
          <w:sz w:val="20"/>
          <w:szCs w:val="20"/>
        </w:rPr>
        <w:t xml:space="preserve"> will take place in Phase 2.</w:t>
      </w:r>
    </w:p>
    <w:p w:rsidR="00B9053B" w:rsidRDefault="00B9053B" w:rsidP="00B9053B">
      <w:pPr>
        <w:rPr>
          <w:rFonts w:ascii="Arial" w:eastAsia="Times New Roman" w:hAnsi="Arial" w:cs="Arial"/>
          <w:color w:val="000000"/>
          <w:sz w:val="20"/>
          <w:szCs w:val="20"/>
        </w:rPr>
      </w:pPr>
      <w:r>
        <w:rPr>
          <w:rFonts w:ascii="Arial" w:eastAsia="Times New Roman" w:hAnsi="Arial" w:cs="Arial"/>
          <w:color w:val="000000"/>
          <w:sz w:val="20"/>
          <w:szCs w:val="20"/>
        </w:rPr>
        <w:t>Veronica thanked the City, Nanaimo Fire Rescue &amp; Station # 7 for hosting us at the fire hall this year for the AGM as Beacon House availability dates were so uncertain. </w:t>
      </w:r>
    </w:p>
    <w:p w:rsidR="00B9053B" w:rsidRDefault="00B9053B" w:rsidP="00B9053B">
      <w:pPr>
        <w:rPr>
          <w:rFonts w:ascii="Arial" w:eastAsia="Times New Roman" w:hAnsi="Arial" w:cs="Arial"/>
          <w:color w:val="000000"/>
          <w:sz w:val="20"/>
          <w:szCs w:val="20"/>
        </w:rPr>
      </w:pPr>
      <w:r>
        <w:rPr>
          <w:rFonts w:ascii="Arial" w:eastAsia="Times New Roman" w:hAnsi="Arial" w:cs="Arial"/>
          <w:color w:val="000000"/>
          <w:sz w:val="20"/>
          <w:szCs w:val="20"/>
        </w:rPr>
        <w:t>Jason read a note fro</w:t>
      </w:r>
      <w:r w:rsidR="00E521C7">
        <w:rPr>
          <w:rFonts w:ascii="Arial" w:eastAsia="Times New Roman" w:hAnsi="Arial" w:cs="Arial"/>
          <w:color w:val="000000"/>
          <w:sz w:val="20"/>
          <w:szCs w:val="20"/>
        </w:rPr>
        <w:t>m</w:t>
      </w:r>
      <w:r>
        <w:rPr>
          <w:rFonts w:ascii="Arial" w:eastAsia="Times New Roman" w:hAnsi="Arial" w:cs="Arial"/>
          <w:color w:val="000000"/>
          <w:sz w:val="20"/>
          <w:szCs w:val="20"/>
        </w:rPr>
        <w:t xml:space="preserve"> Larry </w:t>
      </w:r>
      <w:proofErr w:type="spellStart"/>
      <w:r>
        <w:rPr>
          <w:rFonts w:ascii="Arial" w:eastAsia="Times New Roman" w:hAnsi="Arial" w:cs="Arial"/>
          <w:color w:val="000000"/>
          <w:sz w:val="20"/>
          <w:szCs w:val="20"/>
        </w:rPr>
        <w:t>Iwaskow</w:t>
      </w:r>
      <w:proofErr w:type="spellEnd"/>
      <w:r>
        <w:rPr>
          <w:rFonts w:ascii="Arial" w:eastAsia="Times New Roman" w:hAnsi="Arial" w:cs="Arial"/>
          <w:color w:val="000000"/>
          <w:sz w:val="20"/>
          <w:szCs w:val="20"/>
        </w:rPr>
        <w:t xml:space="preserve"> re there will be one more work party in August and later, a pancake breakfast on the dock.</w:t>
      </w:r>
    </w:p>
    <w:p w:rsidR="00B9053B" w:rsidRDefault="00B9053B" w:rsidP="00B9053B">
      <w:pPr>
        <w:rPr>
          <w:rFonts w:ascii="Arial" w:eastAsia="Times New Roman" w:hAnsi="Arial" w:cs="Arial"/>
          <w:color w:val="000000"/>
          <w:sz w:val="20"/>
          <w:szCs w:val="20"/>
        </w:rPr>
      </w:pPr>
      <w:r>
        <w:rPr>
          <w:rFonts w:ascii="Arial" w:eastAsia="Times New Roman" w:hAnsi="Arial" w:cs="Arial"/>
          <w:color w:val="000000"/>
          <w:sz w:val="20"/>
          <w:szCs w:val="20"/>
        </w:rPr>
        <w:t>Catherine Eck announced there would be a strawberry tea on Sunday 19th, as a farewell to Jim and Bonnie.</w:t>
      </w:r>
    </w:p>
    <w:p w:rsidR="00B9053B" w:rsidRDefault="00B9053B" w:rsidP="00B9053B">
      <w:pPr>
        <w:rPr>
          <w:rFonts w:ascii="Arial" w:eastAsia="Times New Roman" w:hAnsi="Arial" w:cs="Arial"/>
          <w:color w:val="000000"/>
          <w:sz w:val="20"/>
          <w:szCs w:val="20"/>
        </w:rPr>
      </w:pPr>
      <w:r>
        <w:rPr>
          <w:rFonts w:ascii="Arial" w:eastAsia="Times New Roman" w:hAnsi="Arial" w:cs="Arial"/>
          <w:color w:val="000000"/>
          <w:sz w:val="20"/>
          <w:szCs w:val="20"/>
        </w:rPr>
        <w:lastRenderedPageBreak/>
        <w:t>Lin Neufeld re Beacon House renovation update: There will be an information session organised for Phase 1, they have the building permit for Phase 1 now. Lin thanked everyone for supporting the fundraising events. Phase 2 will change the footprint</w:t>
      </w:r>
      <w:r w:rsidR="009A6D68">
        <w:rPr>
          <w:rFonts w:ascii="Arial" w:eastAsia="Times New Roman" w:hAnsi="Arial" w:cs="Arial"/>
          <w:color w:val="000000"/>
          <w:sz w:val="20"/>
          <w:szCs w:val="20"/>
        </w:rPr>
        <w:t>, but after Phase 1 it will be useable.</w:t>
      </w:r>
    </w:p>
    <w:p w:rsidR="009A6D68" w:rsidRDefault="009A6D68" w:rsidP="00B9053B">
      <w:pPr>
        <w:rPr>
          <w:rFonts w:ascii="Arial" w:eastAsia="Times New Roman" w:hAnsi="Arial" w:cs="Arial"/>
          <w:color w:val="000000"/>
          <w:sz w:val="20"/>
          <w:szCs w:val="20"/>
        </w:rPr>
      </w:pPr>
      <w:r>
        <w:rPr>
          <w:rFonts w:ascii="Arial" w:eastAsia="Times New Roman" w:hAnsi="Arial" w:cs="Arial"/>
          <w:color w:val="000000"/>
          <w:sz w:val="20"/>
          <w:szCs w:val="20"/>
        </w:rPr>
        <w:t xml:space="preserve">Andrew Homzy stated the </w:t>
      </w:r>
      <w:r w:rsidR="00E521C7">
        <w:rPr>
          <w:rFonts w:ascii="Arial" w:eastAsia="Times New Roman" w:hAnsi="Arial" w:cs="Arial"/>
          <w:color w:val="000000"/>
          <w:sz w:val="20"/>
          <w:szCs w:val="20"/>
        </w:rPr>
        <w:t>importance of PINA, as it inter</w:t>
      </w:r>
      <w:r>
        <w:rPr>
          <w:rFonts w:ascii="Arial" w:eastAsia="Times New Roman" w:hAnsi="Arial" w:cs="Arial"/>
          <w:color w:val="000000"/>
          <w:sz w:val="20"/>
          <w:szCs w:val="20"/>
        </w:rPr>
        <w:t xml:space="preserve">acts with other organisations and encouraged our neighbours to join. PINA helps make the community’s voice stronger with other groups such as the NPA, VIHA, </w:t>
      </w:r>
      <w:proofErr w:type="gramStart"/>
      <w:r>
        <w:rPr>
          <w:rFonts w:ascii="Arial" w:eastAsia="Times New Roman" w:hAnsi="Arial" w:cs="Arial"/>
          <w:color w:val="000000"/>
          <w:sz w:val="20"/>
          <w:szCs w:val="20"/>
        </w:rPr>
        <w:t>City</w:t>
      </w:r>
      <w:proofErr w:type="gramEnd"/>
      <w:r>
        <w:rPr>
          <w:rFonts w:ascii="Arial" w:eastAsia="Times New Roman" w:hAnsi="Arial" w:cs="Arial"/>
          <w:color w:val="000000"/>
          <w:sz w:val="20"/>
          <w:szCs w:val="20"/>
        </w:rPr>
        <w:t xml:space="preserve"> etc. Andrew also brought up that the value of Pro-Isle outweighs the drawbacks for this community.</w:t>
      </w:r>
    </w:p>
    <w:p w:rsidR="009A6D68" w:rsidRDefault="009A6D68" w:rsidP="009A6D68">
      <w:pPr>
        <w:jc w:val="both"/>
        <w:rPr>
          <w:rFonts w:ascii="Arial" w:eastAsia="Times New Roman" w:hAnsi="Arial" w:cs="Arial"/>
          <w:color w:val="000000"/>
          <w:sz w:val="20"/>
          <w:szCs w:val="20"/>
        </w:rPr>
      </w:pPr>
      <w:r>
        <w:rPr>
          <w:rFonts w:ascii="Arial" w:eastAsia="Times New Roman" w:hAnsi="Arial" w:cs="Arial"/>
          <w:color w:val="000000"/>
          <w:sz w:val="20"/>
          <w:szCs w:val="20"/>
        </w:rPr>
        <w:t>Lin clarified that the membership fee was per person</w:t>
      </w:r>
    </w:p>
    <w:p w:rsidR="009A6D68" w:rsidRDefault="009A6D68" w:rsidP="009A6D68">
      <w:pPr>
        <w:jc w:val="both"/>
        <w:rPr>
          <w:rFonts w:ascii="Arial" w:eastAsia="Times New Roman" w:hAnsi="Arial" w:cs="Arial"/>
          <w:color w:val="000000"/>
          <w:sz w:val="20"/>
          <w:szCs w:val="20"/>
        </w:rPr>
      </w:pPr>
      <w:r>
        <w:rPr>
          <w:rFonts w:ascii="Arial" w:eastAsia="Times New Roman" w:hAnsi="Arial" w:cs="Arial"/>
          <w:color w:val="000000"/>
          <w:sz w:val="20"/>
          <w:szCs w:val="20"/>
        </w:rPr>
        <w:t>Dave Carter thanked Catherine Eck.</w:t>
      </w:r>
    </w:p>
    <w:p w:rsidR="009A6D68" w:rsidRDefault="009A6D68" w:rsidP="009A6D68">
      <w:pPr>
        <w:jc w:val="both"/>
        <w:rPr>
          <w:rFonts w:ascii="Arial" w:eastAsia="Times New Roman" w:hAnsi="Arial" w:cs="Arial"/>
          <w:color w:val="000000"/>
          <w:sz w:val="20"/>
          <w:szCs w:val="20"/>
        </w:rPr>
      </w:pPr>
      <w:r>
        <w:rPr>
          <w:rFonts w:ascii="Arial" w:eastAsia="Times New Roman" w:hAnsi="Arial" w:cs="Arial"/>
          <w:color w:val="000000"/>
          <w:sz w:val="20"/>
          <w:szCs w:val="20"/>
        </w:rPr>
        <w:t>Bev Carter thanked the PINA Directors for their work.</w:t>
      </w:r>
    </w:p>
    <w:p w:rsidR="009A6D68" w:rsidRPr="00E521C7" w:rsidRDefault="009A6D68" w:rsidP="009A6D68">
      <w:pPr>
        <w:jc w:val="both"/>
        <w:rPr>
          <w:rFonts w:ascii="Arial" w:eastAsia="Times New Roman" w:hAnsi="Arial" w:cs="Arial"/>
          <w:b/>
          <w:color w:val="000000"/>
          <w:sz w:val="20"/>
          <w:szCs w:val="20"/>
        </w:rPr>
      </w:pPr>
      <w:r w:rsidRPr="00E521C7">
        <w:rPr>
          <w:rFonts w:ascii="Arial" w:eastAsia="Times New Roman" w:hAnsi="Arial" w:cs="Arial"/>
          <w:b/>
          <w:color w:val="000000"/>
          <w:sz w:val="20"/>
          <w:szCs w:val="20"/>
        </w:rPr>
        <w:t>11: Motion to Adjourn:</w:t>
      </w:r>
      <w:r w:rsidR="00E521C7">
        <w:rPr>
          <w:rFonts w:ascii="Arial" w:eastAsia="Times New Roman" w:hAnsi="Arial" w:cs="Arial"/>
          <w:b/>
          <w:color w:val="000000"/>
          <w:sz w:val="20"/>
          <w:szCs w:val="20"/>
        </w:rPr>
        <w:t xml:space="preserve"> </w:t>
      </w:r>
      <w:r w:rsidR="00E521C7" w:rsidRPr="00E521C7">
        <w:rPr>
          <w:rFonts w:ascii="Arial" w:eastAsia="Times New Roman" w:hAnsi="Arial" w:cs="Arial"/>
          <w:color w:val="000000"/>
          <w:sz w:val="20"/>
          <w:szCs w:val="20"/>
        </w:rPr>
        <w:t>David Essig moved that the meeting be adjourned at 2.47 pm. 2</w:t>
      </w:r>
      <w:r w:rsidR="00E521C7" w:rsidRPr="00E521C7">
        <w:rPr>
          <w:rFonts w:ascii="Arial" w:eastAsia="Times New Roman" w:hAnsi="Arial" w:cs="Arial"/>
          <w:color w:val="000000"/>
          <w:sz w:val="20"/>
          <w:szCs w:val="20"/>
          <w:vertAlign w:val="superscript"/>
        </w:rPr>
        <w:t>nd</w:t>
      </w:r>
      <w:r w:rsidR="00E521C7" w:rsidRPr="00E521C7">
        <w:rPr>
          <w:rFonts w:ascii="Arial" w:eastAsia="Times New Roman" w:hAnsi="Arial" w:cs="Arial"/>
          <w:color w:val="000000"/>
          <w:sz w:val="20"/>
          <w:szCs w:val="20"/>
        </w:rPr>
        <w:t xml:space="preserve"> Neil Goldsmith</w:t>
      </w:r>
      <w:r w:rsidR="00E521C7">
        <w:rPr>
          <w:rFonts w:ascii="Arial" w:eastAsia="Times New Roman" w:hAnsi="Arial" w:cs="Arial"/>
          <w:b/>
          <w:color w:val="000000"/>
          <w:sz w:val="20"/>
          <w:szCs w:val="20"/>
        </w:rPr>
        <w:t>.</w:t>
      </w:r>
    </w:p>
    <w:p w:rsidR="00B9053B" w:rsidRDefault="00B9053B" w:rsidP="00B8617E">
      <w:pPr>
        <w:rPr>
          <w:rFonts w:ascii="Arial" w:eastAsia="Times New Roman" w:hAnsi="Arial" w:cs="Arial"/>
          <w:color w:val="000000"/>
          <w:sz w:val="20"/>
          <w:szCs w:val="20"/>
        </w:rPr>
      </w:pPr>
    </w:p>
    <w:p w:rsidR="00AA12DC" w:rsidRPr="00082872" w:rsidRDefault="00AA12DC" w:rsidP="00082872">
      <w:pPr>
        <w:rPr>
          <w:b/>
        </w:rPr>
      </w:pPr>
    </w:p>
    <w:p w:rsidR="00252E05" w:rsidRPr="00082872" w:rsidRDefault="00252E05" w:rsidP="00082872">
      <w:pPr>
        <w:ind w:left="360"/>
        <w:rPr>
          <w:rFonts w:ascii="Arial" w:eastAsia="Times New Roman" w:hAnsi="Arial" w:cs="Arial"/>
          <w:color w:val="000000"/>
          <w:sz w:val="20"/>
          <w:szCs w:val="20"/>
        </w:rPr>
      </w:pPr>
    </w:p>
    <w:p w:rsidR="000C6B52" w:rsidRPr="000C6B52" w:rsidRDefault="000C6B52" w:rsidP="000C6B52">
      <w:pPr>
        <w:ind w:left="720"/>
        <w:rPr>
          <w:b/>
        </w:rPr>
      </w:pPr>
    </w:p>
    <w:p w:rsidR="000C6B52" w:rsidRPr="000C6B52" w:rsidRDefault="000C6B52" w:rsidP="000C6B52">
      <w:pPr>
        <w:ind w:left="720"/>
        <w:rPr>
          <w:b/>
        </w:rPr>
      </w:pPr>
    </w:p>
    <w:sectPr w:rsidR="000C6B52" w:rsidRPr="000C6B52" w:rsidSect="00C62B8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FUIDisplay-Sem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D4F7B"/>
    <w:multiLevelType w:val="hybridMultilevel"/>
    <w:tmpl w:val="B6AEAB8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48A4C96"/>
    <w:multiLevelType w:val="hybridMultilevel"/>
    <w:tmpl w:val="EDDEE41E"/>
    <w:lvl w:ilvl="0" w:tplc="CF6C1A14">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1653"/>
    <w:rsid w:val="00005418"/>
    <w:rsid w:val="000076F1"/>
    <w:rsid w:val="000139DC"/>
    <w:rsid w:val="00015C32"/>
    <w:rsid w:val="00025B1D"/>
    <w:rsid w:val="000272CE"/>
    <w:rsid w:val="0002798F"/>
    <w:rsid w:val="0003036A"/>
    <w:rsid w:val="000320E0"/>
    <w:rsid w:val="000322A7"/>
    <w:rsid w:val="0003319E"/>
    <w:rsid w:val="00034D85"/>
    <w:rsid w:val="00035B6F"/>
    <w:rsid w:val="00036642"/>
    <w:rsid w:val="0003674D"/>
    <w:rsid w:val="00046ABC"/>
    <w:rsid w:val="00050033"/>
    <w:rsid w:val="0005091E"/>
    <w:rsid w:val="00050E0E"/>
    <w:rsid w:val="000534EC"/>
    <w:rsid w:val="000621B3"/>
    <w:rsid w:val="000634DB"/>
    <w:rsid w:val="00063CA4"/>
    <w:rsid w:val="00070877"/>
    <w:rsid w:val="00070B02"/>
    <w:rsid w:val="00074121"/>
    <w:rsid w:val="000803DC"/>
    <w:rsid w:val="00080659"/>
    <w:rsid w:val="00082872"/>
    <w:rsid w:val="0008616F"/>
    <w:rsid w:val="000903A6"/>
    <w:rsid w:val="00090695"/>
    <w:rsid w:val="0009145A"/>
    <w:rsid w:val="00091CA2"/>
    <w:rsid w:val="00095BF4"/>
    <w:rsid w:val="000970D9"/>
    <w:rsid w:val="00097A1D"/>
    <w:rsid w:val="000A4088"/>
    <w:rsid w:val="000A462F"/>
    <w:rsid w:val="000A5911"/>
    <w:rsid w:val="000B1179"/>
    <w:rsid w:val="000B731A"/>
    <w:rsid w:val="000C4967"/>
    <w:rsid w:val="000C6247"/>
    <w:rsid w:val="000C6B52"/>
    <w:rsid w:val="000D416B"/>
    <w:rsid w:val="000D42DA"/>
    <w:rsid w:val="000D4718"/>
    <w:rsid w:val="000D4BC1"/>
    <w:rsid w:val="000D5407"/>
    <w:rsid w:val="000D6E09"/>
    <w:rsid w:val="000E0263"/>
    <w:rsid w:val="000E25BD"/>
    <w:rsid w:val="000F00D0"/>
    <w:rsid w:val="000F22EF"/>
    <w:rsid w:val="000F53D1"/>
    <w:rsid w:val="000F6BB4"/>
    <w:rsid w:val="00101606"/>
    <w:rsid w:val="00103DD8"/>
    <w:rsid w:val="00104251"/>
    <w:rsid w:val="00105BE5"/>
    <w:rsid w:val="001077FE"/>
    <w:rsid w:val="001146CD"/>
    <w:rsid w:val="0011504A"/>
    <w:rsid w:val="001164F2"/>
    <w:rsid w:val="0012634D"/>
    <w:rsid w:val="001268D4"/>
    <w:rsid w:val="00127224"/>
    <w:rsid w:val="00127D78"/>
    <w:rsid w:val="00127F9A"/>
    <w:rsid w:val="001301F3"/>
    <w:rsid w:val="0013143F"/>
    <w:rsid w:val="00134074"/>
    <w:rsid w:val="0013689F"/>
    <w:rsid w:val="001371A0"/>
    <w:rsid w:val="001410AF"/>
    <w:rsid w:val="0014274E"/>
    <w:rsid w:val="00142B73"/>
    <w:rsid w:val="00144F3D"/>
    <w:rsid w:val="001474B9"/>
    <w:rsid w:val="00151B98"/>
    <w:rsid w:val="00152228"/>
    <w:rsid w:val="00156FF3"/>
    <w:rsid w:val="00161846"/>
    <w:rsid w:val="00162926"/>
    <w:rsid w:val="00166507"/>
    <w:rsid w:val="00166C58"/>
    <w:rsid w:val="001701F9"/>
    <w:rsid w:val="00170360"/>
    <w:rsid w:val="00173E15"/>
    <w:rsid w:val="00177575"/>
    <w:rsid w:val="00183C45"/>
    <w:rsid w:val="001935FA"/>
    <w:rsid w:val="00194B42"/>
    <w:rsid w:val="00194FA8"/>
    <w:rsid w:val="00196569"/>
    <w:rsid w:val="001968DE"/>
    <w:rsid w:val="0019728C"/>
    <w:rsid w:val="00197D34"/>
    <w:rsid w:val="001A1716"/>
    <w:rsid w:val="001A187F"/>
    <w:rsid w:val="001A77FC"/>
    <w:rsid w:val="001A7B3B"/>
    <w:rsid w:val="001B0E1D"/>
    <w:rsid w:val="001B1266"/>
    <w:rsid w:val="001B21B4"/>
    <w:rsid w:val="001B29ED"/>
    <w:rsid w:val="001B2C61"/>
    <w:rsid w:val="001B3183"/>
    <w:rsid w:val="001B36D4"/>
    <w:rsid w:val="001B601E"/>
    <w:rsid w:val="001C0B6E"/>
    <w:rsid w:val="001C1437"/>
    <w:rsid w:val="001C44C8"/>
    <w:rsid w:val="001C504E"/>
    <w:rsid w:val="001C7BA4"/>
    <w:rsid w:val="001D30DE"/>
    <w:rsid w:val="001D4C49"/>
    <w:rsid w:val="001D54BE"/>
    <w:rsid w:val="001D6AF4"/>
    <w:rsid w:val="001E36CD"/>
    <w:rsid w:val="001E3B1A"/>
    <w:rsid w:val="001F34FB"/>
    <w:rsid w:val="001F7FB5"/>
    <w:rsid w:val="002021E1"/>
    <w:rsid w:val="002048B0"/>
    <w:rsid w:val="00205584"/>
    <w:rsid w:val="00205CFA"/>
    <w:rsid w:val="002060C1"/>
    <w:rsid w:val="0020640C"/>
    <w:rsid w:val="00211030"/>
    <w:rsid w:val="002123EC"/>
    <w:rsid w:val="00212732"/>
    <w:rsid w:val="00214DB0"/>
    <w:rsid w:val="00214F42"/>
    <w:rsid w:val="0021556E"/>
    <w:rsid w:val="002164BD"/>
    <w:rsid w:val="00217540"/>
    <w:rsid w:val="00217FEF"/>
    <w:rsid w:val="0022238E"/>
    <w:rsid w:val="002238E1"/>
    <w:rsid w:val="00232E9C"/>
    <w:rsid w:val="00237117"/>
    <w:rsid w:val="00241CE1"/>
    <w:rsid w:val="00250008"/>
    <w:rsid w:val="00252457"/>
    <w:rsid w:val="00252E05"/>
    <w:rsid w:val="002534EC"/>
    <w:rsid w:val="00254509"/>
    <w:rsid w:val="0025456B"/>
    <w:rsid w:val="00257A45"/>
    <w:rsid w:val="00264BC1"/>
    <w:rsid w:val="00264C0B"/>
    <w:rsid w:val="002656A1"/>
    <w:rsid w:val="0026634C"/>
    <w:rsid w:val="00266D2A"/>
    <w:rsid w:val="0027083F"/>
    <w:rsid w:val="00270D77"/>
    <w:rsid w:val="002732CD"/>
    <w:rsid w:val="00280048"/>
    <w:rsid w:val="00285237"/>
    <w:rsid w:val="002908C7"/>
    <w:rsid w:val="00297F07"/>
    <w:rsid w:val="002A0181"/>
    <w:rsid w:val="002A3875"/>
    <w:rsid w:val="002A799D"/>
    <w:rsid w:val="002B0B0E"/>
    <w:rsid w:val="002B18A4"/>
    <w:rsid w:val="002B1EC0"/>
    <w:rsid w:val="002B7F8B"/>
    <w:rsid w:val="002C29FC"/>
    <w:rsid w:val="002C4A19"/>
    <w:rsid w:val="002C4BEB"/>
    <w:rsid w:val="002C5707"/>
    <w:rsid w:val="002D6401"/>
    <w:rsid w:val="002E1E01"/>
    <w:rsid w:val="002E2F01"/>
    <w:rsid w:val="002E3D6E"/>
    <w:rsid w:val="002E483B"/>
    <w:rsid w:val="002E7EA4"/>
    <w:rsid w:val="002F1BC3"/>
    <w:rsid w:val="002F6F46"/>
    <w:rsid w:val="002F7041"/>
    <w:rsid w:val="00301456"/>
    <w:rsid w:val="00302FEE"/>
    <w:rsid w:val="003035B6"/>
    <w:rsid w:val="003038A2"/>
    <w:rsid w:val="00306B6C"/>
    <w:rsid w:val="00307C30"/>
    <w:rsid w:val="003130E8"/>
    <w:rsid w:val="00316315"/>
    <w:rsid w:val="00323F25"/>
    <w:rsid w:val="00331716"/>
    <w:rsid w:val="00331F6B"/>
    <w:rsid w:val="0034047C"/>
    <w:rsid w:val="00341AE4"/>
    <w:rsid w:val="00346123"/>
    <w:rsid w:val="003502D4"/>
    <w:rsid w:val="003522DA"/>
    <w:rsid w:val="0035452B"/>
    <w:rsid w:val="0035511B"/>
    <w:rsid w:val="00363472"/>
    <w:rsid w:val="00364EE2"/>
    <w:rsid w:val="00365293"/>
    <w:rsid w:val="00367641"/>
    <w:rsid w:val="00370600"/>
    <w:rsid w:val="00370B45"/>
    <w:rsid w:val="00370F61"/>
    <w:rsid w:val="0037233E"/>
    <w:rsid w:val="00375D20"/>
    <w:rsid w:val="00377FF1"/>
    <w:rsid w:val="00380167"/>
    <w:rsid w:val="003954D6"/>
    <w:rsid w:val="003A63E5"/>
    <w:rsid w:val="003B00D9"/>
    <w:rsid w:val="003B0728"/>
    <w:rsid w:val="003B5A11"/>
    <w:rsid w:val="003B7239"/>
    <w:rsid w:val="003C3475"/>
    <w:rsid w:val="003C558F"/>
    <w:rsid w:val="003C6ADF"/>
    <w:rsid w:val="003E0E16"/>
    <w:rsid w:val="003E3439"/>
    <w:rsid w:val="003E489B"/>
    <w:rsid w:val="003F1224"/>
    <w:rsid w:val="003F237C"/>
    <w:rsid w:val="003F4E15"/>
    <w:rsid w:val="004036A4"/>
    <w:rsid w:val="004043D9"/>
    <w:rsid w:val="00406301"/>
    <w:rsid w:val="00406FB8"/>
    <w:rsid w:val="00410C10"/>
    <w:rsid w:val="00411CF7"/>
    <w:rsid w:val="00425B04"/>
    <w:rsid w:val="00427A77"/>
    <w:rsid w:val="004343DF"/>
    <w:rsid w:val="00437CD2"/>
    <w:rsid w:val="00440842"/>
    <w:rsid w:val="0044122D"/>
    <w:rsid w:val="00445D64"/>
    <w:rsid w:val="00446D8F"/>
    <w:rsid w:val="0044796A"/>
    <w:rsid w:val="00450335"/>
    <w:rsid w:val="00451FB0"/>
    <w:rsid w:val="00452F9E"/>
    <w:rsid w:val="00453094"/>
    <w:rsid w:val="00454ED3"/>
    <w:rsid w:val="00455115"/>
    <w:rsid w:val="00457138"/>
    <w:rsid w:val="004667B4"/>
    <w:rsid w:val="00467D42"/>
    <w:rsid w:val="0047046F"/>
    <w:rsid w:val="00470AE3"/>
    <w:rsid w:val="00470B91"/>
    <w:rsid w:val="00472CF4"/>
    <w:rsid w:val="00473F0E"/>
    <w:rsid w:val="00475647"/>
    <w:rsid w:val="00483CFA"/>
    <w:rsid w:val="00486B89"/>
    <w:rsid w:val="00493AC6"/>
    <w:rsid w:val="004A1418"/>
    <w:rsid w:val="004A41AE"/>
    <w:rsid w:val="004B14B5"/>
    <w:rsid w:val="004B257D"/>
    <w:rsid w:val="004B3DE6"/>
    <w:rsid w:val="004B429D"/>
    <w:rsid w:val="004B5A26"/>
    <w:rsid w:val="004B73F8"/>
    <w:rsid w:val="004B777E"/>
    <w:rsid w:val="004C35AF"/>
    <w:rsid w:val="004C5005"/>
    <w:rsid w:val="004C56F4"/>
    <w:rsid w:val="004D10C4"/>
    <w:rsid w:val="004D2579"/>
    <w:rsid w:val="004D3403"/>
    <w:rsid w:val="004E329C"/>
    <w:rsid w:val="004E53BA"/>
    <w:rsid w:val="004E596F"/>
    <w:rsid w:val="004E7423"/>
    <w:rsid w:val="004F43D3"/>
    <w:rsid w:val="004F5826"/>
    <w:rsid w:val="0050317C"/>
    <w:rsid w:val="005037B1"/>
    <w:rsid w:val="00504DE9"/>
    <w:rsid w:val="005060AA"/>
    <w:rsid w:val="005062F4"/>
    <w:rsid w:val="00507267"/>
    <w:rsid w:val="00511604"/>
    <w:rsid w:val="005143EA"/>
    <w:rsid w:val="0051712A"/>
    <w:rsid w:val="0052498C"/>
    <w:rsid w:val="00525DFC"/>
    <w:rsid w:val="00525E53"/>
    <w:rsid w:val="0052698A"/>
    <w:rsid w:val="00530191"/>
    <w:rsid w:val="00531A3B"/>
    <w:rsid w:val="005335E5"/>
    <w:rsid w:val="00535C25"/>
    <w:rsid w:val="0055183D"/>
    <w:rsid w:val="00552CA7"/>
    <w:rsid w:val="00552D20"/>
    <w:rsid w:val="00555062"/>
    <w:rsid w:val="00557069"/>
    <w:rsid w:val="005574B4"/>
    <w:rsid w:val="00561892"/>
    <w:rsid w:val="00563EAD"/>
    <w:rsid w:val="005651BE"/>
    <w:rsid w:val="00574E5E"/>
    <w:rsid w:val="005839ED"/>
    <w:rsid w:val="00583BDB"/>
    <w:rsid w:val="00583EEC"/>
    <w:rsid w:val="00584AD9"/>
    <w:rsid w:val="0059382D"/>
    <w:rsid w:val="005939E3"/>
    <w:rsid w:val="0059676B"/>
    <w:rsid w:val="00597748"/>
    <w:rsid w:val="00597E8B"/>
    <w:rsid w:val="005B0F14"/>
    <w:rsid w:val="005B190E"/>
    <w:rsid w:val="005B191D"/>
    <w:rsid w:val="005B2AC4"/>
    <w:rsid w:val="005B739A"/>
    <w:rsid w:val="005C2877"/>
    <w:rsid w:val="005C29AC"/>
    <w:rsid w:val="005C2E25"/>
    <w:rsid w:val="005C37A6"/>
    <w:rsid w:val="005C546B"/>
    <w:rsid w:val="005C5C0E"/>
    <w:rsid w:val="005C6C84"/>
    <w:rsid w:val="005C76C0"/>
    <w:rsid w:val="005D1AFD"/>
    <w:rsid w:val="005D1B12"/>
    <w:rsid w:val="005D2399"/>
    <w:rsid w:val="005D7417"/>
    <w:rsid w:val="005D79A3"/>
    <w:rsid w:val="005E20A9"/>
    <w:rsid w:val="005E2658"/>
    <w:rsid w:val="005E3DC7"/>
    <w:rsid w:val="005E4A47"/>
    <w:rsid w:val="005E70C6"/>
    <w:rsid w:val="005E7989"/>
    <w:rsid w:val="005F2E94"/>
    <w:rsid w:val="005F2EB5"/>
    <w:rsid w:val="005F2F1E"/>
    <w:rsid w:val="005F5119"/>
    <w:rsid w:val="005F6FFF"/>
    <w:rsid w:val="005F77FE"/>
    <w:rsid w:val="006031EF"/>
    <w:rsid w:val="00606B33"/>
    <w:rsid w:val="00612240"/>
    <w:rsid w:val="00613104"/>
    <w:rsid w:val="00613E61"/>
    <w:rsid w:val="00614B99"/>
    <w:rsid w:val="006160F5"/>
    <w:rsid w:val="0062121D"/>
    <w:rsid w:val="00621D26"/>
    <w:rsid w:val="00624FF8"/>
    <w:rsid w:val="00626B61"/>
    <w:rsid w:val="00627FAA"/>
    <w:rsid w:val="00630EC3"/>
    <w:rsid w:val="00641ED9"/>
    <w:rsid w:val="00643820"/>
    <w:rsid w:val="006447AB"/>
    <w:rsid w:val="00651974"/>
    <w:rsid w:val="00652934"/>
    <w:rsid w:val="00656492"/>
    <w:rsid w:val="00662903"/>
    <w:rsid w:val="00663469"/>
    <w:rsid w:val="006659A4"/>
    <w:rsid w:val="00665D27"/>
    <w:rsid w:val="006706CE"/>
    <w:rsid w:val="00671EF5"/>
    <w:rsid w:val="00672442"/>
    <w:rsid w:val="00683FDE"/>
    <w:rsid w:val="00686DAF"/>
    <w:rsid w:val="00687D77"/>
    <w:rsid w:val="006909B9"/>
    <w:rsid w:val="006915E4"/>
    <w:rsid w:val="0069213A"/>
    <w:rsid w:val="006A26FA"/>
    <w:rsid w:val="006A5279"/>
    <w:rsid w:val="006B3B1A"/>
    <w:rsid w:val="006B42C7"/>
    <w:rsid w:val="006B587D"/>
    <w:rsid w:val="006C0319"/>
    <w:rsid w:val="006C368F"/>
    <w:rsid w:val="006C3BAF"/>
    <w:rsid w:val="006C55DB"/>
    <w:rsid w:val="006D185D"/>
    <w:rsid w:val="006D3BA4"/>
    <w:rsid w:val="006D3FB6"/>
    <w:rsid w:val="006D443E"/>
    <w:rsid w:val="006D55CC"/>
    <w:rsid w:val="006D62EC"/>
    <w:rsid w:val="006D704B"/>
    <w:rsid w:val="006E4873"/>
    <w:rsid w:val="006E59F4"/>
    <w:rsid w:val="006E70AA"/>
    <w:rsid w:val="006F14AB"/>
    <w:rsid w:val="006F29FD"/>
    <w:rsid w:val="00701564"/>
    <w:rsid w:val="00706408"/>
    <w:rsid w:val="0070774C"/>
    <w:rsid w:val="007134DF"/>
    <w:rsid w:val="00713F93"/>
    <w:rsid w:val="007202E9"/>
    <w:rsid w:val="0072062E"/>
    <w:rsid w:val="007214BB"/>
    <w:rsid w:val="0072194A"/>
    <w:rsid w:val="00722C8B"/>
    <w:rsid w:val="007279B6"/>
    <w:rsid w:val="00732C2E"/>
    <w:rsid w:val="007330A6"/>
    <w:rsid w:val="00736C7C"/>
    <w:rsid w:val="00736D28"/>
    <w:rsid w:val="00742BC4"/>
    <w:rsid w:val="00745281"/>
    <w:rsid w:val="00745707"/>
    <w:rsid w:val="00747BB9"/>
    <w:rsid w:val="007536CB"/>
    <w:rsid w:val="00760685"/>
    <w:rsid w:val="007611C8"/>
    <w:rsid w:val="007616FC"/>
    <w:rsid w:val="0076208A"/>
    <w:rsid w:val="00762AAC"/>
    <w:rsid w:val="00764F49"/>
    <w:rsid w:val="007675CE"/>
    <w:rsid w:val="00774C95"/>
    <w:rsid w:val="00775C8C"/>
    <w:rsid w:val="00784ACD"/>
    <w:rsid w:val="00791C0C"/>
    <w:rsid w:val="007938B7"/>
    <w:rsid w:val="00796941"/>
    <w:rsid w:val="00797BB6"/>
    <w:rsid w:val="007A0389"/>
    <w:rsid w:val="007A2267"/>
    <w:rsid w:val="007A3810"/>
    <w:rsid w:val="007A3EE4"/>
    <w:rsid w:val="007A5E54"/>
    <w:rsid w:val="007B1653"/>
    <w:rsid w:val="007B2CFF"/>
    <w:rsid w:val="007B32D2"/>
    <w:rsid w:val="007C0A81"/>
    <w:rsid w:val="007C3770"/>
    <w:rsid w:val="007D33F8"/>
    <w:rsid w:val="007D4D8E"/>
    <w:rsid w:val="007D71ED"/>
    <w:rsid w:val="007E0235"/>
    <w:rsid w:val="007E170A"/>
    <w:rsid w:val="007E3000"/>
    <w:rsid w:val="007E4C0F"/>
    <w:rsid w:val="007F12F2"/>
    <w:rsid w:val="007F1EB9"/>
    <w:rsid w:val="007F2699"/>
    <w:rsid w:val="008004A0"/>
    <w:rsid w:val="0080211A"/>
    <w:rsid w:val="00807C32"/>
    <w:rsid w:val="00812159"/>
    <w:rsid w:val="00815C28"/>
    <w:rsid w:val="00824B8A"/>
    <w:rsid w:val="008276B6"/>
    <w:rsid w:val="0083793E"/>
    <w:rsid w:val="008417E9"/>
    <w:rsid w:val="00842E94"/>
    <w:rsid w:val="008503E3"/>
    <w:rsid w:val="00850C4B"/>
    <w:rsid w:val="00851618"/>
    <w:rsid w:val="00853284"/>
    <w:rsid w:val="0085515B"/>
    <w:rsid w:val="00856759"/>
    <w:rsid w:val="00873F43"/>
    <w:rsid w:val="00874342"/>
    <w:rsid w:val="00874E7E"/>
    <w:rsid w:val="00880352"/>
    <w:rsid w:val="00883252"/>
    <w:rsid w:val="008875B7"/>
    <w:rsid w:val="00890145"/>
    <w:rsid w:val="008A167D"/>
    <w:rsid w:val="008A2480"/>
    <w:rsid w:val="008A2637"/>
    <w:rsid w:val="008A2F9B"/>
    <w:rsid w:val="008A3FDE"/>
    <w:rsid w:val="008A6E6C"/>
    <w:rsid w:val="008A7553"/>
    <w:rsid w:val="008B2BC6"/>
    <w:rsid w:val="008C09AA"/>
    <w:rsid w:val="008C0D81"/>
    <w:rsid w:val="008C111C"/>
    <w:rsid w:val="008C4784"/>
    <w:rsid w:val="008C536E"/>
    <w:rsid w:val="008C783B"/>
    <w:rsid w:val="008D65F2"/>
    <w:rsid w:val="008D783D"/>
    <w:rsid w:val="008E2293"/>
    <w:rsid w:val="008E4CF3"/>
    <w:rsid w:val="008F3AEB"/>
    <w:rsid w:val="008F596C"/>
    <w:rsid w:val="008F59AE"/>
    <w:rsid w:val="008F7A69"/>
    <w:rsid w:val="00902EA8"/>
    <w:rsid w:val="00913199"/>
    <w:rsid w:val="00915E14"/>
    <w:rsid w:val="009222D9"/>
    <w:rsid w:val="00927AC2"/>
    <w:rsid w:val="00930855"/>
    <w:rsid w:val="00931E71"/>
    <w:rsid w:val="00933ADF"/>
    <w:rsid w:val="0093428B"/>
    <w:rsid w:val="0094167E"/>
    <w:rsid w:val="00941A6B"/>
    <w:rsid w:val="0094300D"/>
    <w:rsid w:val="0094540C"/>
    <w:rsid w:val="009460F7"/>
    <w:rsid w:val="009467D2"/>
    <w:rsid w:val="00951806"/>
    <w:rsid w:val="00951CDF"/>
    <w:rsid w:val="009521FE"/>
    <w:rsid w:val="00952392"/>
    <w:rsid w:val="009533DD"/>
    <w:rsid w:val="009565A9"/>
    <w:rsid w:val="009620C0"/>
    <w:rsid w:val="0096252A"/>
    <w:rsid w:val="00962707"/>
    <w:rsid w:val="009633E2"/>
    <w:rsid w:val="009637B8"/>
    <w:rsid w:val="00965383"/>
    <w:rsid w:val="0097067A"/>
    <w:rsid w:val="00973F84"/>
    <w:rsid w:val="009767BA"/>
    <w:rsid w:val="00980B33"/>
    <w:rsid w:val="009817E0"/>
    <w:rsid w:val="0098483F"/>
    <w:rsid w:val="0099058F"/>
    <w:rsid w:val="00990F8F"/>
    <w:rsid w:val="0099677D"/>
    <w:rsid w:val="009A6D68"/>
    <w:rsid w:val="009B0646"/>
    <w:rsid w:val="009C0C28"/>
    <w:rsid w:val="009C12E2"/>
    <w:rsid w:val="009C25EE"/>
    <w:rsid w:val="009C2D00"/>
    <w:rsid w:val="009C3FC2"/>
    <w:rsid w:val="009D25B7"/>
    <w:rsid w:val="009D4498"/>
    <w:rsid w:val="009D50AF"/>
    <w:rsid w:val="009D5B56"/>
    <w:rsid w:val="009D5E01"/>
    <w:rsid w:val="009D636D"/>
    <w:rsid w:val="009E052D"/>
    <w:rsid w:val="009E0D5C"/>
    <w:rsid w:val="009E1284"/>
    <w:rsid w:val="009E362B"/>
    <w:rsid w:val="009E570F"/>
    <w:rsid w:val="009E7E90"/>
    <w:rsid w:val="009F260F"/>
    <w:rsid w:val="009F2A22"/>
    <w:rsid w:val="009F2DCC"/>
    <w:rsid w:val="009F2F40"/>
    <w:rsid w:val="00A002F1"/>
    <w:rsid w:val="00A0090D"/>
    <w:rsid w:val="00A01161"/>
    <w:rsid w:val="00A0163C"/>
    <w:rsid w:val="00A0192D"/>
    <w:rsid w:val="00A06E2F"/>
    <w:rsid w:val="00A117A3"/>
    <w:rsid w:val="00A12136"/>
    <w:rsid w:val="00A1563D"/>
    <w:rsid w:val="00A16056"/>
    <w:rsid w:val="00A164A7"/>
    <w:rsid w:val="00A2148B"/>
    <w:rsid w:val="00A23552"/>
    <w:rsid w:val="00A33997"/>
    <w:rsid w:val="00A34A72"/>
    <w:rsid w:val="00A34D6A"/>
    <w:rsid w:val="00A36051"/>
    <w:rsid w:val="00A463C2"/>
    <w:rsid w:val="00A477DA"/>
    <w:rsid w:val="00A50294"/>
    <w:rsid w:val="00A54382"/>
    <w:rsid w:val="00A569D7"/>
    <w:rsid w:val="00A57D38"/>
    <w:rsid w:val="00A61A92"/>
    <w:rsid w:val="00A63DBE"/>
    <w:rsid w:val="00A726EE"/>
    <w:rsid w:val="00A73242"/>
    <w:rsid w:val="00A75AB3"/>
    <w:rsid w:val="00A76CED"/>
    <w:rsid w:val="00A81A86"/>
    <w:rsid w:val="00A82E15"/>
    <w:rsid w:val="00A837DD"/>
    <w:rsid w:val="00A84263"/>
    <w:rsid w:val="00A8796C"/>
    <w:rsid w:val="00A93D3F"/>
    <w:rsid w:val="00A95F25"/>
    <w:rsid w:val="00A96058"/>
    <w:rsid w:val="00A97273"/>
    <w:rsid w:val="00AA12DC"/>
    <w:rsid w:val="00AA1EA5"/>
    <w:rsid w:val="00AA4B59"/>
    <w:rsid w:val="00AA5DBE"/>
    <w:rsid w:val="00AB1285"/>
    <w:rsid w:val="00AB2704"/>
    <w:rsid w:val="00AB45B9"/>
    <w:rsid w:val="00AB4A3B"/>
    <w:rsid w:val="00AC1A59"/>
    <w:rsid w:val="00AD0F25"/>
    <w:rsid w:val="00AD2B23"/>
    <w:rsid w:val="00AD766F"/>
    <w:rsid w:val="00AE283F"/>
    <w:rsid w:val="00AF3445"/>
    <w:rsid w:val="00AF456F"/>
    <w:rsid w:val="00AF492F"/>
    <w:rsid w:val="00AF4EFF"/>
    <w:rsid w:val="00AF771B"/>
    <w:rsid w:val="00AF77E2"/>
    <w:rsid w:val="00B000DA"/>
    <w:rsid w:val="00B00517"/>
    <w:rsid w:val="00B04456"/>
    <w:rsid w:val="00B0451F"/>
    <w:rsid w:val="00B06D30"/>
    <w:rsid w:val="00B070E1"/>
    <w:rsid w:val="00B07755"/>
    <w:rsid w:val="00B11935"/>
    <w:rsid w:val="00B160E9"/>
    <w:rsid w:val="00B16CF6"/>
    <w:rsid w:val="00B17282"/>
    <w:rsid w:val="00B17C40"/>
    <w:rsid w:val="00B33CCF"/>
    <w:rsid w:val="00B427B5"/>
    <w:rsid w:val="00B4786B"/>
    <w:rsid w:val="00B501BA"/>
    <w:rsid w:val="00B54604"/>
    <w:rsid w:val="00B55D39"/>
    <w:rsid w:val="00B66FDA"/>
    <w:rsid w:val="00B675BC"/>
    <w:rsid w:val="00B67DB1"/>
    <w:rsid w:val="00B73116"/>
    <w:rsid w:val="00B740FA"/>
    <w:rsid w:val="00B75F5D"/>
    <w:rsid w:val="00B76605"/>
    <w:rsid w:val="00B77A9F"/>
    <w:rsid w:val="00B816DB"/>
    <w:rsid w:val="00B8220A"/>
    <w:rsid w:val="00B82D19"/>
    <w:rsid w:val="00B8617E"/>
    <w:rsid w:val="00B868FD"/>
    <w:rsid w:val="00B9053B"/>
    <w:rsid w:val="00B91BFD"/>
    <w:rsid w:val="00B94386"/>
    <w:rsid w:val="00B97391"/>
    <w:rsid w:val="00BA1827"/>
    <w:rsid w:val="00BB10D0"/>
    <w:rsid w:val="00BB41E9"/>
    <w:rsid w:val="00BC1782"/>
    <w:rsid w:val="00BC245C"/>
    <w:rsid w:val="00BC356D"/>
    <w:rsid w:val="00BC43C1"/>
    <w:rsid w:val="00BD6E6A"/>
    <w:rsid w:val="00BE6DEF"/>
    <w:rsid w:val="00BE72BB"/>
    <w:rsid w:val="00BE753A"/>
    <w:rsid w:val="00BF5B65"/>
    <w:rsid w:val="00BF79A2"/>
    <w:rsid w:val="00C0274D"/>
    <w:rsid w:val="00C032F2"/>
    <w:rsid w:val="00C039D9"/>
    <w:rsid w:val="00C105A9"/>
    <w:rsid w:val="00C20835"/>
    <w:rsid w:val="00C21C36"/>
    <w:rsid w:val="00C25045"/>
    <w:rsid w:val="00C25FE0"/>
    <w:rsid w:val="00C2723F"/>
    <w:rsid w:val="00C35B65"/>
    <w:rsid w:val="00C5634C"/>
    <w:rsid w:val="00C56D8F"/>
    <w:rsid w:val="00C56DC4"/>
    <w:rsid w:val="00C61CE7"/>
    <w:rsid w:val="00C61E80"/>
    <w:rsid w:val="00C62B8D"/>
    <w:rsid w:val="00C76335"/>
    <w:rsid w:val="00C82312"/>
    <w:rsid w:val="00C82813"/>
    <w:rsid w:val="00C83051"/>
    <w:rsid w:val="00C856FC"/>
    <w:rsid w:val="00C85F85"/>
    <w:rsid w:val="00C862CA"/>
    <w:rsid w:val="00C96475"/>
    <w:rsid w:val="00C96C0B"/>
    <w:rsid w:val="00CA706E"/>
    <w:rsid w:val="00CA7BF2"/>
    <w:rsid w:val="00CB01FC"/>
    <w:rsid w:val="00CB14E1"/>
    <w:rsid w:val="00CB4672"/>
    <w:rsid w:val="00CB4F1A"/>
    <w:rsid w:val="00CC262E"/>
    <w:rsid w:val="00CC514E"/>
    <w:rsid w:val="00CD233D"/>
    <w:rsid w:val="00CD38C3"/>
    <w:rsid w:val="00CE31F3"/>
    <w:rsid w:val="00CE33B0"/>
    <w:rsid w:val="00CF11F7"/>
    <w:rsid w:val="00CF13FC"/>
    <w:rsid w:val="00CF3527"/>
    <w:rsid w:val="00CF479B"/>
    <w:rsid w:val="00D01125"/>
    <w:rsid w:val="00D01148"/>
    <w:rsid w:val="00D01AF8"/>
    <w:rsid w:val="00D02E55"/>
    <w:rsid w:val="00D051C1"/>
    <w:rsid w:val="00D13BF0"/>
    <w:rsid w:val="00D22869"/>
    <w:rsid w:val="00D22931"/>
    <w:rsid w:val="00D23C66"/>
    <w:rsid w:val="00D24705"/>
    <w:rsid w:val="00D259CD"/>
    <w:rsid w:val="00D27207"/>
    <w:rsid w:val="00D31D1F"/>
    <w:rsid w:val="00D32A21"/>
    <w:rsid w:val="00D33977"/>
    <w:rsid w:val="00D3676F"/>
    <w:rsid w:val="00D37952"/>
    <w:rsid w:val="00D37A61"/>
    <w:rsid w:val="00D4020A"/>
    <w:rsid w:val="00D45289"/>
    <w:rsid w:val="00D465C0"/>
    <w:rsid w:val="00D53F22"/>
    <w:rsid w:val="00D54226"/>
    <w:rsid w:val="00D5436A"/>
    <w:rsid w:val="00D551F0"/>
    <w:rsid w:val="00D57750"/>
    <w:rsid w:val="00D635A2"/>
    <w:rsid w:val="00D644A0"/>
    <w:rsid w:val="00D7179B"/>
    <w:rsid w:val="00D73A76"/>
    <w:rsid w:val="00D75AD4"/>
    <w:rsid w:val="00D75F41"/>
    <w:rsid w:val="00D801ED"/>
    <w:rsid w:val="00D81C9A"/>
    <w:rsid w:val="00D85CAF"/>
    <w:rsid w:val="00D86554"/>
    <w:rsid w:val="00D90FC0"/>
    <w:rsid w:val="00D94F27"/>
    <w:rsid w:val="00D96324"/>
    <w:rsid w:val="00DA049D"/>
    <w:rsid w:val="00DA1779"/>
    <w:rsid w:val="00DA1912"/>
    <w:rsid w:val="00DA1F0C"/>
    <w:rsid w:val="00DA389F"/>
    <w:rsid w:val="00DA6445"/>
    <w:rsid w:val="00DA67BF"/>
    <w:rsid w:val="00DB0D5B"/>
    <w:rsid w:val="00DB126B"/>
    <w:rsid w:val="00DB1B89"/>
    <w:rsid w:val="00DB4D0D"/>
    <w:rsid w:val="00DB63A8"/>
    <w:rsid w:val="00DC1177"/>
    <w:rsid w:val="00DC40E2"/>
    <w:rsid w:val="00DD0F29"/>
    <w:rsid w:val="00DD3B8D"/>
    <w:rsid w:val="00DD5561"/>
    <w:rsid w:val="00DD56C6"/>
    <w:rsid w:val="00DD5FF6"/>
    <w:rsid w:val="00DE55AF"/>
    <w:rsid w:val="00DE7E57"/>
    <w:rsid w:val="00DF4E4F"/>
    <w:rsid w:val="00DF6BE3"/>
    <w:rsid w:val="00E00319"/>
    <w:rsid w:val="00E0137F"/>
    <w:rsid w:val="00E0146D"/>
    <w:rsid w:val="00E07A54"/>
    <w:rsid w:val="00E14D35"/>
    <w:rsid w:val="00E16750"/>
    <w:rsid w:val="00E16761"/>
    <w:rsid w:val="00E2408A"/>
    <w:rsid w:val="00E2491C"/>
    <w:rsid w:val="00E2745C"/>
    <w:rsid w:val="00E33F79"/>
    <w:rsid w:val="00E34B4D"/>
    <w:rsid w:val="00E37054"/>
    <w:rsid w:val="00E42A85"/>
    <w:rsid w:val="00E43898"/>
    <w:rsid w:val="00E43A58"/>
    <w:rsid w:val="00E4627C"/>
    <w:rsid w:val="00E50DF8"/>
    <w:rsid w:val="00E521C7"/>
    <w:rsid w:val="00E631E9"/>
    <w:rsid w:val="00E63963"/>
    <w:rsid w:val="00E714C8"/>
    <w:rsid w:val="00E7415C"/>
    <w:rsid w:val="00E76BA7"/>
    <w:rsid w:val="00E77FCE"/>
    <w:rsid w:val="00E816C2"/>
    <w:rsid w:val="00E843D9"/>
    <w:rsid w:val="00E853A0"/>
    <w:rsid w:val="00E945BE"/>
    <w:rsid w:val="00EA32C3"/>
    <w:rsid w:val="00EA4528"/>
    <w:rsid w:val="00EA4B0B"/>
    <w:rsid w:val="00EA5282"/>
    <w:rsid w:val="00EA5935"/>
    <w:rsid w:val="00EA7D95"/>
    <w:rsid w:val="00EB0DB9"/>
    <w:rsid w:val="00EB3BA5"/>
    <w:rsid w:val="00EB418F"/>
    <w:rsid w:val="00EB676E"/>
    <w:rsid w:val="00EB6C1A"/>
    <w:rsid w:val="00EB6FAF"/>
    <w:rsid w:val="00EB7445"/>
    <w:rsid w:val="00EC1F25"/>
    <w:rsid w:val="00EC26A2"/>
    <w:rsid w:val="00EC3213"/>
    <w:rsid w:val="00EC3328"/>
    <w:rsid w:val="00EC35A6"/>
    <w:rsid w:val="00EC538C"/>
    <w:rsid w:val="00EC544E"/>
    <w:rsid w:val="00ED0D3A"/>
    <w:rsid w:val="00ED33B5"/>
    <w:rsid w:val="00ED3552"/>
    <w:rsid w:val="00ED479F"/>
    <w:rsid w:val="00ED52D1"/>
    <w:rsid w:val="00ED563A"/>
    <w:rsid w:val="00EE3881"/>
    <w:rsid w:val="00EE41C6"/>
    <w:rsid w:val="00EE5DA1"/>
    <w:rsid w:val="00EE67F6"/>
    <w:rsid w:val="00EE78B3"/>
    <w:rsid w:val="00EF2F3C"/>
    <w:rsid w:val="00EF43E7"/>
    <w:rsid w:val="00EF6627"/>
    <w:rsid w:val="00F009CF"/>
    <w:rsid w:val="00F0263B"/>
    <w:rsid w:val="00F055F6"/>
    <w:rsid w:val="00F06A29"/>
    <w:rsid w:val="00F10957"/>
    <w:rsid w:val="00F13475"/>
    <w:rsid w:val="00F162DF"/>
    <w:rsid w:val="00F16B27"/>
    <w:rsid w:val="00F17CAD"/>
    <w:rsid w:val="00F21808"/>
    <w:rsid w:val="00F22B4F"/>
    <w:rsid w:val="00F23C59"/>
    <w:rsid w:val="00F23CF8"/>
    <w:rsid w:val="00F30477"/>
    <w:rsid w:val="00F30F54"/>
    <w:rsid w:val="00F33326"/>
    <w:rsid w:val="00F34637"/>
    <w:rsid w:val="00F417C1"/>
    <w:rsid w:val="00F42F7C"/>
    <w:rsid w:val="00F4519B"/>
    <w:rsid w:val="00F534DC"/>
    <w:rsid w:val="00F565CA"/>
    <w:rsid w:val="00F5694D"/>
    <w:rsid w:val="00F61B08"/>
    <w:rsid w:val="00F64554"/>
    <w:rsid w:val="00F70704"/>
    <w:rsid w:val="00F73AAB"/>
    <w:rsid w:val="00F759E7"/>
    <w:rsid w:val="00F7679C"/>
    <w:rsid w:val="00F859D8"/>
    <w:rsid w:val="00F86156"/>
    <w:rsid w:val="00F971EB"/>
    <w:rsid w:val="00F97742"/>
    <w:rsid w:val="00FA2CF0"/>
    <w:rsid w:val="00FA35F8"/>
    <w:rsid w:val="00FA5523"/>
    <w:rsid w:val="00FB06CC"/>
    <w:rsid w:val="00FB0D92"/>
    <w:rsid w:val="00FC2A5C"/>
    <w:rsid w:val="00FD04F6"/>
    <w:rsid w:val="00FD0AF4"/>
    <w:rsid w:val="00FD1A4C"/>
    <w:rsid w:val="00FD4F1F"/>
    <w:rsid w:val="00FD6117"/>
    <w:rsid w:val="00FD7A38"/>
    <w:rsid w:val="00FE26D0"/>
    <w:rsid w:val="00FE2D8A"/>
    <w:rsid w:val="00FE4E4F"/>
    <w:rsid w:val="00FF2354"/>
    <w:rsid w:val="00FF2F0B"/>
    <w:rsid w:val="00FF33F9"/>
    <w:rsid w:val="00FF5437"/>
    <w:rsid w:val="00FF6945"/>
    <w:rsid w:val="00FF6E1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B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B52"/>
    <w:pPr>
      <w:ind w:left="720"/>
      <w:contextualSpacing/>
    </w:pPr>
  </w:style>
</w:styles>
</file>

<file path=word/webSettings.xml><?xml version="1.0" encoding="utf-8"?>
<w:webSettings xmlns:r="http://schemas.openxmlformats.org/officeDocument/2006/relationships" xmlns:w="http://schemas.openxmlformats.org/wordprocessingml/2006/main">
  <w:divs>
    <w:div w:id="121729078">
      <w:bodyDiv w:val="1"/>
      <w:marLeft w:val="0"/>
      <w:marRight w:val="0"/>
      <w:marTop w:val="0"/>
      <w:marBottom w:val="0"/>
      <w:divBdr>
        <w:top w:val="none" w:sz="0" w:space="0" w:color="auto"/>
        <w:left w:val="none" w:sz="0" w:space="0" w:color="auto"/>
        <w:bottom w:val="none" w:sz="0" w:space="0" w:color="auto"/>
        <w:right w:val="none" w:sz="0" w:space="0" w:color="auto"/>
      </w:divBdr>
    </w:div>
    <w:div w:id="271672349">
      <w:bodyDiv w:val="1"/>
      <w:marLeft w:val="0"/>
      <w:marRight w:val="0"/>
      <w:marTop w:val="0"/>
      <w:marBottom w:val="0"/>
      <w:divBdr>
        <w:top w:val="none" w:sz="0" w:space="0" w:color="auto"/>
        <w:left w:val="none" w:sz="0" w:space="0" w:color="auto"/>
        <w:bottom w:val="none" w:sz="0" w:space="0" w:color="auto"/>
        <w:right w:val="none" w:sz="0" w:space="0" w:color="auto"/>
      </w:divBdr>
    </w:div>
    <w:div w:id="430706727">
      <w:bodyDiv w:val="1"/>
      <w:marLeft w:val="0"/>
      <w:marRight w:val="0"/>
      <w:marTop w:val="0"/>
      <w:marBottom w:val="0"/>
      <w:divBdr>
        <w:top w:val="none" w:sz="0" w:space="0" w:color="auto"/>
        <w:left w:val="none" w:sz="0" w:space="0" w:color="auto"/>
        <w:bottom w:val="none" w:sz="0" w:space="0" w:color="auto"/>
        <w:right w:val="none" w:sz="0" w:space="0" w:color="auto"/>
      </w:divBdr>
    </w:div>
    <w:div w:id="761802535">
      <w:bodyDiv w:val="1"/>
      <w:marLeft w:val="0"/>
      <w:marRight w:val="0"/>
      <w:marTop w:val="0"/>
      <w:marBottom w:val="0"/>
      <w:divBdr>
        <w:top w:val="none" w:sz="0" w:space="0" w:color="auto"/>
        <w:left w:val="none" w:sz="0" w:space="0" w:color="auto"/>
        <w:bottom w:val="none" w:sz="0" w:space="0" w:color="auto"/>
        <w:right w:val="none" w:sz="0" w:space="0" w:color="auto"/>
      </w:divBdr>
    </w:div>
    <w:div w:id="792990070">
      <w:bodyDiv w:val="1"/>
      <w:marLeft w:val="0"/>
      <w:marRight w:val="0"/>
      <w:marTop w:val="0"/>
      <w:marBottom w:val="0"/>
      <w:divBdr>
        <w:top w:val="none" w:sz="0" w:space="0" w:color="auto"/>
        <w:left w:val="none" w:sz="0" w:space="0" w:color="auto"/>
        <w:bottom w:val="none" w:sz="0" w:space="0" w:color="auto"/>
        <w:right w:val="none" w:sz="0" w:space="0" w:color="auto"/>
      </w:divBdr>
    </w:div>
    <w:div w:id="1262879616">
      <w:bodyDiv w:val="1"/>
      <w:marLeft w:val="0"/>
      <w:marRight w:val="0"/>
      <w:marTop w:val="0"/>
      <w:marBottom w:val="0"/>
      <w:divBdr>
        <w:top w:val="none" w:sz="0" w:space="0" w:color="auto"/>
        <w:left w:val="none" w:sz="0" w:space="0" w:color="auto"/>
        <w:bottom w:val="none" w:sz="0" w:space="0" w:color="auto"/>
        <w:right w:val="none" w:sz="0" w:space="0" w:color="auto"/>
      </w:divBdr>
    </w:div>
    <w:div w:id="1383825140">
      <w:bodyDiv w:val="1"/>
      <w:marLeft w:val="0"/>
      <w:marRight w:val="0"/>
      <w:marTop w:val="0"/>
      <w:marBottom w:val="0"/>
      <w:divBdr>
        <w:top w:val="none" w:sz="0" w:space="0" w:color="auto"/>
        <w:left w:val="none" w:sz="0" w:space="0" w:color="auto"/>
        <w:bottom w:val="none" w:sz="0" w:space="0" w:color="auto"/>
        <w:right w:val="none" w:sz="0" w:space="0" w:color="auto"/>
      </w:divBdr>
    </w:div>
    <w:div w:id="1487362250">
      <w:bodyDiv w:val="1"/>
      <w:marLeft w:val="0"/>
      <w:marRight w:val="0"/>
      <w:marTop w:val="0"/>
      <w:marBottom w:val="0"/>
      <w:divBdr>
        <w:top w:val="none" w:sz="0" w:space="0" w:color="auto"/>
        <w:left w:val="none" w:sz="0" w:space="0" w:color="auto"/>
        <w:bottom w:val="none" w:sz="0" w:space="0" w:color="auto"/>
        <w:right w:val="none" w:sz="0" w:space="0" w:color="auto"/>
      </w:divBdr>
    </w:div>
    <w:div w:id="21004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janeg</dc:creator>
  <cp:lastModifiedBy>janeg</cp:lastModifiedBy>
  <cp:revision>14</cp:revision>
  <dcterms:created xsi:type="dcterms:W3CDTF">2016-08-01T18:03:00Z</dcterms:created>
  <dcterms:modified xsi:type="dcterms:W3CDTF">2016-09-06T23:27:00Z</dcterms:modified>
</cp:coreProperties>
</file>